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C8E" w:rsidRDefault="00B438E4">
      <w:r>
        <w:rPr>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posOffset>-91439</wp:posOffset>
                </wp:positionV>
                <wp:extent cx="7765200" cy="91440"/>
                <wp:effectExtent l="0" t="0" r="2540" b="381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91440"/>
                        </a:xfrm>
                        <a:prstGeom prst="rect">
                          <a:avLst/>
                        </a:prstGeom>
                        <a:solidFill>
                          <a:srgbClr val="F2F2F2"/>
                        </a:solidFill>
                        <a:ln w="9525">
                          <a:noFill/>
                          <a:miter lim="800000"/>
                          <a:headEnd/>
                          <a:tailEnd/>
                        </a:ln>
                      </wps:spPr>
                      <wps:txbx>
                        <w:txbxContent>
                          <w:p w:rsidR="00BB5C8E" w:rsidRDefault="00BB5C8E">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560.25pt;margin-top:-7.2pt;width:611.45pt;height:7.2pt;flip:y;z-index:251659264;visibility:visible;mso-wrap-style:square;mso-width-percent:1000;mso-height-percent:0;mso-wrap-distance-left:9pt;mso-wrap-distance-top:0;mso-wrap-distance-right:9pt;mso-wrap-distance-bottom:0;mso-position-horizontal:righ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" fillcolor="#f2f2f2" stroked="f">
                <v:textbox inset=",0,,0">
                  <w:txbxContent>
                    <w:p w:rsidR="00BB5C8E" w:rsidRDefault="00BB5C8E">
                      <w:pPr>
                        <w:spacing w:line="240" w:lineRule="auto"/>
                        <w:contextualSpacing/>
                      </w:pPr>
                    </w:p>
                  </w:txbxContent>
                </v:textbox>
                <w10:wrap anchorx="page" anchory="page"/>
              </v:shape>
            </w:pict>
          </mc:Fallback>
        </mc:AlternateContent>
      </w:r>
    </w:p>
    <w:p w:rsidR="00D539FB" w:rsidRPr="00D31F7A" w:rsidRDefault="00D539FB" w:rsidP="00D539FB">
      <w:pPr>
        <w:pBdr>
          <w:top w:val="nil"/>
          <w:left w:val="nil"/>
          <w:bottom w:val="nil"/>
          <w:right w:val="nil"/>
          <w:between w:val="nil"/>
        </w:pBdr>
        <w:spacing w:after="60" w:line="240" w:lineRule="auto"/>
        <w:jc w:val="right"/>
        <w:rPr>
          <w:rFonts w:ascii="Times New Roman" w:eastAsia="Times New Roman" w:hAnsi="Times New Roman" w:cs="Times New Roman"/>
          <w:color w:val="000000"/>
          <w:sz w:val="24"/>
          <w:szCs w:val="24"/>
          <w:lang w:val="en-US"/>
        </w:rPr>
      </w:pPr>
      <w:r w:rsidRPr="00D31F7A">
        <w:rPr>
          <w:rFonts w:ascii="Times New Roman" w:eastAsia="Times New Roman" w:hAnsi="Times New Roman" w:cs="Times New Roman"/>
          <w:color w:val="000000"/>
          <w:sz w:val="24"/>
          <w:szCs w:val="24"/>
          <w:lang w:val="en-US"/>
        </w:rPr>
        <w:t>Appendix 4</w:t>
      </w:r>
    </w:p>
    <w:p w:rsidR="00D539FB" w:rsidRPr="00D31F7A" w:rsidRDefault="00D539FB" w:rsidP="00D539FB">
      <w:pPr>
        <w:spacing w:after="0" w:line="240" w:lineRule="auto"/>
        <w:jc w:val="both"/>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r w:rsidRPr="00D31F7A">
        <w:rPr>
          <w:rFonts w:ascii="Times New Roman" w:eastAsia="Times New Roman" w:hAnsi="Times New Roman" w:cs="Times New Roman"/>
          <w:b/>
          <w:color w:val="000000"/>
          <w:sz w:val="24"/>
          <w:szCs w:val="24"/>
          <w:lang w:val="en-US"/>
        </w:rPr>
        <w:t>AL-FARABI KAZAKH NATIONAL UNIVERSITY</w:t>
      </w:r>
    </w:p>
    <w:p w:rsidR="00D539FB" w:rsidRPr="00D31F7A" w:rsidRDefault="00D539FB" w:rsidP="00D539FB">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en-US"/>
        </w:rPr>
      </w:pPr>
      <w:r w:rsidRPr="00D31F7A">
        <w:rPr>
          <w:rFonts w:ascii="Times New Roman" w:eastAsia="Times New Roman" w:hAnsi="Times New Roman" w:cs="Times New Roman"/>
          <w:b/>
          <w:sz w:val="24"/>
          <w:szCs w:val="24"/>
          <w:lang w:val="en-US"/>
        </w:rPr>
        <w:t>Faculty of Medicine and Healthcare</w:t>
      </w: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r w:rsidRPr="00D31F7A">
        <w:rPr>
          <w:rFonts w:ascii="Times New Roman" w:eastAsia="Times New Roman" w:hAnsi="Times New Roman" w:cs="Times New Roman"/>
          <w:b/>
          <w:color w:val="000000"/>
          <w:sz w:val="24"/>
          <w:szCs w:val="24"/>
          <w:lang w:val="en-US"/>
        </w:rPr>
        <w:t>Department of Dentistry</w:t>
      </w:r>
    </w:p>
    <w:p w:rsidR="00D539FB" w:rsidRPr="00D31F7A" w:rsidRDefault="00D539FB" w:rsidP="00D539FB">
      <w:pPr>
        <w:spacing w:after="0" w:line="240" w:lineRule="auto"/>
        <w:jc w:val="both"/>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b/>
          <w:color w:val="000000"/>
          <w:sz w:val="24"/>
          <w:szCs w:val="24"/>
          <w:lang w:val="en-US"/>
        </w:rPr>
      </w:pPr>
    </w:p>
    <w:tbl>
      <w:tblPr>
        <w:tblW w:w="9498" w:type="dxa"/>
        <w:tblLayout w:type="fixed"/>
        <w:tblCellMar>
          <w:left w:w="115" w:type="dxa"/>
          <w:right w:w="115" w:type="dxa"/>
        </w:tblCellMar>
        <w:tblLook w:val="0000" w:firstRow="0" w:lastRow="0" w:firstColumn="0" w:lastColumn="0" w:noHBand="0" w:noVBand="0"/>
      </w:tblPr>
      <w:tblGrid>
        <w:gridCol w:w="4395"/>
        <w:gridCol w:w="5103"/>
      </w:tblGrid>
      <w:tr w:rsidR="00D539FB" w:rsidRPr="000959F1" w:rsidTr="0049283F">
        <w:tc>
          <w:tcPr>
            <w:tcW w:w="4395" w:type="dxa"/>
            <w:shd w:val="clear" w:color="auto" w:fill="auto"/>
          </w:tcPr>
          <w:p w:rsidR="00D539FB" w:rsidRPr="00D31F7A" w:rsidRDefault="00D539FB" w:rsidP="0049283F">
            <w:pPr>
              <w:spacing w:after="0" w:line="240" w:lineRule="auto"/>
              <w:jc w:val="both"/>
              <w:rPr>
                <w:rFonts w:ascii="Times New Roman" w:eastAsia="Times New Roman" w:hAnsi="Times New Roman" w:cs="Times New Roman"/>
                <w:color w:val="000000"/>
                <w:sz w:val="24"/>
                <w:szCs w:val="24"/>
                <w:lang w:val="en-US"/>
              </w:rPr>
            </w:pPr>
          </w:p>
        </w:tc>
        <w:tc>
          <w:tcPr>
            <w:tcW w:w="5103" w:type="dxa"/>
            <w:shd w:val="clear" w:color="auto" w:fill="auto"/>
          </w:tcPr>
          <w:p w:rsidR="00D539FB" w:rsidRPr="00D31F7A" w:rsidRDefault="00D539FB" w:rsidP="0049283F">
            <w:pPr>
              <w:spacing w:after="0" w:line="240" w:lineRule="auto"/>
              <w:jc w:val="both"/>
              <w:rPr>
                <w:rFonts w:ascii="Times New Roman" w:eastAsia="Times New Roman" w:hAnsi="Times New Roman" w:cs="Times New Roman"/>
                <w:b/>
                <w:color w:val="000000"/>
                <w:sz w:val="24"/>
                <w:szCs w:val="24"/>
                <w:lang w:val="en-US"/>
              </w:rPr>
            </w:pPr>
            <w:r w:rsidRPr="00D31F7A">
              <w:rPr>
                <w:rFonts w:ascii="Times New Roman" w:eastAsia="Times New Roman" w:hAnsi="Times New Roman" w:cs="Times New Roman"/>
                <w:b/>
                <w:color w:val="000000"/>
                <w:sz w:val="24"/>
                <w:szCs w:val="24"/>
                <w:lang w:val="en-US"/>
              </w:rPr>
              <w:t>Approved</w:t>
            </w:r>
          </w:p>
          <w:p w:rsidR="00D539FB" w:rsidRPr="00D31F7A" w:rsidRDefault="00D539FB" w:rsidP="0049283F">
            <w:pPr>
              <w:spacing w:after="0" w:line="240" w:lineRule="auto"/>
              <w:jc w:val="both"/>
              <w:rPr>
                <w:rFonts w:ascii="Times New Roman" w:eastAsia="Times New Roman" w:hAnsi="Times New Roman" w:cs="Times New Roman"/>
                <w:color w:val="000000"/>
                <w:sz w:val="24"/>
                <w:szCs w:val="24"/>
                <w:lang w:val="en-US"/>
              </w:rPr>
            </w:pPr>
            <w:r w:rsidRPr="00D31F7A">
              <w:rPr>
                <w:rFonts w:ascii="Times New Roman" w:eastAsia="Times New Roman" w:hAnsi="Times New Roman" w:cs="Times New Roman"/>
                <w:color w:val="000000"/>
                <w:sz w:val="24"/>
                <w:szCs w:val="24"/>
                <w:lang w:val="en-US"/>
              </w:rPr>
              <w:t>At the meeting of the Academic Council of the Faculty</w:t>
            </w:r>
          </w:p>
          <w:p w:rsidR="00D539FB" w:rsidRPr="00D31F7A" w:rsidRDefault="00D539FB" w:rsidP="0049283F">
            <w:pPr>
              <w:spacing w:after="0" w:line="240" w:lineRule="auto"/>
              <w:jc w:val="both"/>
              <w:rPr>
                <w:rFonts w:ascii="Times New Roman" w:eastAsia="Times New Roman" w:hAnsi="Times New Roman" w:cs="Times New Roman"/>
                <w:color w:val="000000"/>
                <w:sz w:val="24"/>
                <w:szCs w:val="24"/>
                <w:lang w:val="en-US"/>
              </w:rPr>
            </w:pPr>
            <w:r w:rsidRPr="00D31F7A">
              <w:rPr>
                <w:rFonts w:ascii="Times New Roman" w:eastAsia="Times New Roman" w:hAnsi="Times New Roman" w:cs="Times New Roman"/>
                <w:color w:val="000000"/>
                <w:sz w:val="24"/>
                <w:szCs w:val="24"/>
                <w:lang w:val="en-US"/>
              </w:rPr>
              <w:t>Protocol No. ____ dated ________ 20___</w:t>
            </w:r>
          </w:p>
          <w:p w:rsidR="00D539FB" w:rsidRPr="00D31F7A" w:rsidRDefault="00D539FB" w:rsidP="0049283F">
            <w:pPr>
              <w:spacing w:after="0" w:line="240" w:lineRule="auto"/>
              <w:jc w:val="both"/>
              <w:rPr>
                <w:rFonts w:ascii="Times New Roman" w:eastAsia="Times New Roman" w:hAnsi="Times New Roman" w:cs="Times New Roman"/>
                <w:b/>
                <w:color w:val="000000"/>
                <w:sz w:val="24"/>
                <w:szCs w:val="24"/>
                <w:lang w:val="en-US"/>
              </w:rPr>
            </w:pPr>
            <w:r w:rsidRPr="00D31F7A">
              <w:rPr>
                <w:rFonts w:ascii="Times New Roman" w:eastAsia="Times New Roman" w:hAnsi="Times New Roman" w:cs="Times New Roman"/>
                <w:b/>
                <w:color w:val="000000"/>
                <w:sz w:val="24"/>
                <w:szCs w:val="24"/>
                <w:lang w:val="en-US"/>
              </w:rPr>
              <w:t>Dean of the Faculty</w:t>
            </w:r>
          </w:p>
          <w:p w:rsidR="00D539FB" w:rsidRPr="000959F1" w:rsidRDefault="00D539FB" w:rsidP="0049283F">
            <w:pPr>
              <w:spacing w:after="0" w:line="240" w:lineRule="auto"/>
              <w:jc w:val="both"/>
              <w:rPr>
                <w:rFonts w:ascii="Times New Roman" w:eastAsia="Times New Roman" w:hAnsi="Times New Roman" w:cs="Times New Roman"/>
                <w:color w:val="000000"/>
                <w:sz w:val="24"/>
                <w:szCs w:val="24"/>
              </w:rPr>
            </w:pPr>
            <w:proofErr w:type="spellStart"/>
            <w:r w:rsidRPr="00AC61A2">
              <w:rPr>
                <w:rFonts w:ascii="Times New Roman" w:eastAsia="Times New Roman" w:hAnsi="Times New Roman" w:cs="Times New Roman"/>
                <w:b/>
                <w:sz w:val="24"/>
                <w:szCs w:val="24"/>
              </w:rPr>
              <w:t>Kalmakhanov</w:t>
            </w:r>
            <w:proofErr w:type="spellEnd"/>
            <w:r w:rsidRPr="00AC61A2">
              <w:rPr>
                <w:rFonts w:ascii="Times New Roman" w:eastAsia="Times New Roman" w:hAnsi="Times New Roman" w:cs="Times New Roman"/>
                <w:b/>
                <w:sz w:val="24"/>
                <w:szCs w:val="24"/>
              </w:rPr>
              <w:t xml:space="preserve"> S.B.</w:t>
            </w:r>
            <w:r w:rsidRPr="000959F1">
              <w:rPr>
                <w:rFonts w:ascii="Times New Roman" w:eastAsia="Times New Roman" w:hAnsi="Times New Roman" w:cs="Times New Roman"/>
                <w:b/>
                <w:color w:val="000000"/>
                <w:sz w:val="24"/>
                <w:szCs w:val="24"/>
              </w:rPr>
              <w:t>___________________</w:t>
            </w:r>
          </w:p>
        </w:tc>
      </w:tr>
    </w:tbl>
    <w:p w:rsidR="00D539FB" w:rsidRPr="000959F1" w:rsidRDefault="00D539FB" w:rsidP="00D539FB">
      <w:pPr>
        <w:spacing w:after="0" w:line="240" w:lineRule="auto"/>
        <w:jc w:val="both"/>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b/>
          <w:color w:val="000000"/>
          <w:sz w:val="24"/>
          <w:szCs w:val="24"/>
        </w:rPr>
      </w:pPr>
    </w:p>
    <w:p w:rsidR="00D539FB" w:rsidRDefault="00D539FB" w:rsidP="00D539FB">
      <w:pPr>
        <w:spacing w:after="0" w:line="240" w:lineRule="auto"/>
        <w:jc w:val="both"/>
        <w:rPr>
          <w:rFonts w:ascii="Times New Roman" w:eastAsia="Times New Roman" w:hAnsi="Times New Roman" w:cs="Times New Roman"/>
          <w:b/>
          <w:color w:val="000000"/>
          <w:sz w:val="24"/>
          <w:szCs w:val="24"/>
        </w:rPr>
      </w:pPr>
    </w:p>
    <w:p w:rsidR="00D539FB" w:rsidRDefault="00D539FB" w:rsidP="00D539FB">
      <w:pPr>
        <w:spacing w:after="0" w:line="240" w:lineRule="auto"/>
        <w:jc w:val="both"/>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PROGRAM</w:t>
      </w:r>
    </w:p>
    <w:p w:rsidR="00D539FB" w:rsidRPr="00AC61A2" w:rsidRDefault="00D539FB" w:rsidP="00D539FB">
      <w:pPr>
        <w:spacing w:after="0" w:line="240" w:lineRule="auto"/>
        <w:jc w:val="center"/>
        <w:rPr>
          <w:rFonts w:ascii="Times New Roman" w:eastAsia="Times New Roman" w:hAnsi="Times New Roman" w:cs="Times New Roman"/>
          <w:b/>
          <w:sz w:val="24"/>
          <w:szCs w:val="24"/>
        </w:rPr>
      </w:pPr>
      <w:bookmarkStart w:id="0" w:name="_Hlk185717627"/>
      <w:r w:rsidRPr="00AC61A2">
        <w:rPr>
          <w:rFonts w:ascii="Times New Roman" w:eastAsia="Times New Roman" w:hAnsi="Times New Roman" w:cs="Times New Roman"/>
          <w:b/>
          <w:sz w:val="24"/>
          <w:szCs w:val="24"/>
        </w:rPr>
        <w:t>PROFESSIONAL PRACTICE</w:t>
      </w:r>
    </w:p>
    <w:p w:rsidR="00D539FB" w:rsidRPr="00AC61A2" w:rsidRDefault="00D539FB" w:rsidP="00D539FB">
      <w:pPr>
        <w:spacing w:after="0" w:line="240" w:lineRule="auto"/>
        <w:jc w:val="center"/>
        <w:rPr>
          <w:rFonts w:ascii="Times New Roman" w:eastAsia="Times New Roman" w:hAnsi="Times New Roman" w:cs="Times New Roman"/>
          <w:b/>
          <w:sz w:val="24"/>
          <w:szCs w:val="24"/>
        </w:rPr>
      </w:pPr>
      <w:r w:rsidRPr="00AC61A2">
        <w:rPr>
          <w:rFonts w:ascii="Times New Roman" w:eastAsia="Times New Roman" w:hAnsi="Times New Roman" w:cs="Times New Roman"/>
          <w:b/>
          <w:sz w:val="24"/>
          <w:szCs w:val="24"/>
        </w:rPr>
        <w:t>"DENTIST'S ASSISTANT"</w:t>
      </w:r>
      <w:bookmarkEnd w:id="0"/>
    </w:p>
    <w:p w:rsidR="00D539FB" w:rsidRPr="00AC61A2" w:rsidRDefault="00D539FB" w:rsidP="00D539F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PP 3311</w:t>
      </w:r>
    </w:p>
    <w:p w:rsidR="00D539FB" w:rsidRDefault="00D539FB" w:rsidP="00D539F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"B087 DENTISTRY"</w:t>
      </w:r>
    </w:p>
    <w:p w:rsidR="00D539FB" w:rsidRPr="000959F1" w:rsidRDefault="00D539FB" w:rsidP="00D539FB">
      <w:pPr>
        <w:jc w:val="center"/>
        <w:rPr>
          <w:rFonts w:ascii="Times New Roman" w:eastAsia="Times New Roman" w:hAnsi="Times New Roman" w:cs="Times New Roman"/>
          <w:b/>
          <w:bCs/>
          <w:color w:val="000000"/>
          <w:sz w:val="24"/>
          <w:szCs w:val="24"/>
        </w:rPr>
      </w:pPr>
      <w:r w:rsidRPr="000959F1">
        <w:rPr>
          <w:rFonts w:ascii="Times New Roman" w:eastAsia="Times New Roman" w:hAnsi="Times New Roman" w:cs="Times New Roman"/>
          <w:b/>
          <w:bCs/>
          <w:color w:val="000000"/>
          <w:sz w:val="24"/>
          <w:szCs w:val="24"/>
        </w:rPr>
        <w:t>Duration of study</w:t>
      </w:r>
      <w:r w:rsidRPr="00231B16">
        <w:rPr>
          <w:rFonts w:ascii="Times New Roman" w:eastAsia="Times New Roman" w:hAnsi="Times New Roman" w:cs="Times New Roman"/>
          <w:b/>
          <w:bCs/>
          <w:color w:val="000000" w:themeColor="text1"/>
          <w:sz w:val="24"/>
          <w:szCs w:val="24"/>
        </w:rPr>
        <w:t>- 5 years</w:t>
      </w:r>
    </w:p>
    <w:p w:rsidR="00D539FB" w:rsidRPr="00D31F7A" w:rsidRDefault="00D539FB" w:rsidP="00D539FB">
      <w:pPr>
        <w:jc w:val="center"/>
        <w:rPr>
          <w:rFonts w:ascii="Times New Roman" w:eastAsia="Times New Roman" w:hAnsi="Times New Roman" w:cs="Times New Roman"/>
          <w:b/>
          <w:sz w:val="24"/>
          <w:szCs w:val="24"/>
          <w:lang w:val="en-US"/>
        </w:rPr>
      </w:pPr>
      <w:r w:rsidRPr="00D31F7A">
        <w:rPr>
          <w:rFonts w:ascii="Times New Roman" w:eastAsia="Times New Roman" w:hAnsi="Times New Roman" w:cs="Times New Roman"/>
          <w:b/>
          <w:bCs/>
          <w:color w:val="000000"/>
          <w:sz w:val="24"/>
          <w:szCs w:val="24"/>
          <w:lang w:val="en-US"/>
        </w:rPr>
        <w:t>The direction of training is specialized</w:t>
      </w:r>
    </w:p>
    <w:p w:rsidR="00D539FB" w:rsidRPr="00D31F7A" w:rsidRDefault="00D539FB" w:rsidP="00D539FB">
      <w:pPr>
        <w:jc w:val="center"/>
        <w:rPr>
          <w:rFonts w:ascii="Times New Roman" w:eastAsia="Times New Roman" w:hAnsi="Times New Roman" w:cs="Times New Roman"/>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r w:rsidRPr="00D31F7A">
        <w:rPr>
          <w:rFonts w:ascii="Times New Roman" w:eastAsia="Times New Roman" w:hAnsi="Times New Roman" w:cs="Times New Roman"/>
          <w:b/>
          <w:color w:val="000000"/>
          <w:sz w:val="24"/>
          <w:szCs w:val="24"/>
          <w:lang w:val="en-US"/>
        </w:rPr>
        <w:t>Form of study (full-time)</w:t>
      </w: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kk-KZ"/>
        </w:rPr>
        <w:t>3rd year</w:t>
      </w:r>
    </w:p>
    <w:p w:rsidR="00D539FB" w:rsidRPr="00D31F7A" w:rsidRDefault="00D539FB" w:rsidP="00D539FB">
      <w:pPr>
        <w:spacing w:after="0" w:line="240" w:lineRule="auto"/>
        <w:jc w:val="center"/>
        <w:rPr>
          <w:rFonts w:ascii="Times New Roman" w:eastAsia="Times New Roman" w:hAnsi="Times New Roman" w:cs="Times New Roman"/>
          <w:b/>
          <w:color w:val="000000" w:themeColor="text1"/>
          <w:sz w:val="24"/>
          <w:szCs w:val="24"/>
          <w:lang w:val="en-US"/>
        </w:rPr>
      </w:pPr>
      <w:r w:rsidRPr="00D31F7A">
        <w:rPr>
          <w:rFonts w:ascii="Times New Roman" w:eastAsia="Times New Roman" w:hAnsi="Times New Roman" w:cs="Times New Roman"/>
          <w:b/>
          <w:color w:val="000000"/>
          <w:sz w:val="24"/>
          <w:szCs w:val="24"/>
          <w:lang w:val="en-US"/>
        </w:rPr>
        <w:t>Number of credits</w:t>
      </w:r>
      <w:r w:rsidRPr="00D31F7A">
        <w:rPr>
          <w:rFonts w:ascii="Times New Roman" w:eastAsia="Times New Roman" w:hAnsi="Times New Roman" w:cs="Times New Roman"/>
          <w:b/>
          <w:color w:val="000000" w:themeColor="text1"/>
          <w:sz w:val="24"/>
          <w:szCs w:val="24"/>
          <w:lang w:val="en-US"/>
        </w:rPr>
        <w:t>2</w:t>
      </w:r>
    </w:p>
    <w:p w:rsidR="00D539FB" w:rsidRPr="00D31F7A" w:rsidRDefault="00D539FB" w:rsidP="00D539FB">
      <w:pPr>
        <w:spacing w:after="0" w:line="240" w:lineRule="auto"/>
        <w:jc w:val="center"/>
        <w:rPr>
          <w:rFonts w:ascii="Times New Roman" w:eastAsia="Times New Roman" w:hAnsi="Times New Roman" w:cs="Times New Roman"/>
          <w:b/>
          <w:color w:val="000000" w:themeColor="text1"/>
          <w:sz w:val="24"/>
          <w:szCs w:val="24"/>
          <w:lang w:val="en-US"/>
        </w:rPr>
      </w:pPr>
      <w:proofErr w:type="gramStart"/>
      <w:r w:rsidRPr="00D31F7A">
        <w:rPr>
          <w:rFonts w:ascii="Times New Roman" w:eastAsia="Times New Roman" w:hAnsi="Times New Roman" w:cs="Times New Roman"/>
          <w:b/>
          <w:color w:val="000000" w:themeColor="text1"/>
          <w:sz w:val="24"/>
          <w:szCs w:val="24"/>
          <w:lang w:val="en-US"/>
        </w:rPr>
        <w:t>5th</w:t>
      </w:r>
      <w:proofErr w:type="gramEnd"/>
      <w:r w:rsidRPr="00D31F7A">
        <w:rPr>
          <w:rFonts w:ascii="Times New Roman" w:eastAsia="Times New Roman" w:hAnsi="Times New Roman" w:cs="Times New Roman"/>
          <w:b/>
          <w:color w:val="000000" w:themeColor="text1"/>
          <w:sz w:val="24"/>
          <w:szCs w:val="24"/>
          <w:lang w:val="en-US"/>
        </w:rPr>
        <w:t xml:space="preserve"> semester</w:t>
      </w: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p>
    <w:p w:rsidR="00D539FB" w:rsidRPr="00D31F7A" w:rsidRDefault="00D539FB" w:rsidP="00B438E4">
      <w:pPr>
        <w:spacing w:after="0" w:line="240" w:lineRule="auto"/>
        <w:rPr>
          <w:rFonts w:ascii="Times New Roman" w:eastAsia="Times New Roman" w:hAnsi="Times New Roman" w:cs="Times New Roman"/>
          <w:b/>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color w:val="000000"/>
          <w:sz w:val="24"/>
          <w:szCs w:val="24"/>
          <w:lang w:val="en-US"/>
        </w:rPr>
      </w:pPr>
      <w:r w:rsidRPr="00D31F7A">
        <w:rPr>
          <w:rFonts w:ascii="Times New Roman" w:eastAsia="Times New Roman" w:hAnsi="Times New Roman" w:cs="Times New Roman"/>
          <w:b/>
          <w:color w:val="000000"/>
          <w:sz w:val="24"/>
          <w:szCs w:val="24"/>
          <w:lang w:val="en-US"/>
        </w:rPr>
        <w:t>Almaty 2025</w:t>
      </w:r>
    </w:p>
    <w:p w:rsidR="00D539FB" w:rsidRPr="00D31F7A" w:rsidRDefault="00D539FB" w:rsidP="00D539FB">
      <w:pPr>
        <w:spacing w:after="0" w:line="240" w:lineRule="auto"/>
        <w:jc w:val="both"/>
        <w:rPr>
          <w:rFonts w:ascii="Times New Roman" w:eastAsia="Times New Roman" w:hAnsi="Times New Roman" w:cs="Times New Roman"/>
          <w:i/>
          <w:color w:val="000000" w:themeColor="text1"/>
          <w:sz w:val="24"/>
          <w:szCs w:val="24"/>
          <w:lang w:val="en-US"/>
        </w:rPr>
      </w:pPr>
      <w:r w:rsidRPr="00D31F7A">
        <w:rPr>
          <w:rFonts w:ascii="Times New Roman" w:hAnsi="Times New Roman" w:cs="Times New Roman"/>
          <w:sz w:val="24"/>
          <w:szCs w:val="24"/>
          <w:lang w:val="en-US"/>
        </w:rPr>
        <w:br w:type="page"/>
      </w:r>
      <w:proofErr w:type="gramStart"/>
      <w:r w:rsidRPr="00D31F7A">
        <w:rPr>
          <w:rFonts w:ascii="Times New Roman" w:eastAsia="Times New Roman" w:hAnsi="Times New Roman" w:cs="Times New Roman"/>
          <w:color w:val="000000"/>
          <w:sz w:val="24"/>
          <w:szCs w:val="24"/>
          <w:lang w:val="en-US"/>
        </w:rPr>
        <w:lastRenderedPageBreak/>
        <w:t xml:space="preserve">The industrial practice program was compiled by Acting Associate Professor A.K. </w:t>
      </w:r>
      <w:proofErr w:type="spellStart"/>
      <w:r w:rsidRPr="00D31F7A">
        <w:rPr>
          <w:rFonts w:ascii="Times New Roman" w:eastAsia="Times New Roman" w:hAnsi="Times New Roman" w:cs="Times New Roman"/>
          <w:color w:val="000000"/>
          <w:sz w:val="24"/>
          <w:szCs w:val="24"/>
          <w:lang w:val="en-US"/>
        </w:rPr>
        <w:t>Kazmagambetova</w:t>
      </w:r>
      <w:proofErr w:type="spellEnd"/>
      <w:r w:rsidRPr="00D31F7A">
        <w:rPr>
          <w:rFonts w:ascii="Times New Roman" w:eastAsia="Times New Roman" w:hAnsi="Times New Roman" w:cs="Times New Roman"/>
          <w:color w:val="000000"/>
          <w:sz w:val="24"/>
          <w:szCs w:val="24"/>
          <w:lang w:val="en-US"/>
        </w:rPr>
        <w:t xml:space="preserve">, Candidate of Medical Sciences G.A. </w:t>
      </w:r>
      <w:proofErr w:type="spellStart"/>
      <w:r w:rsidRPr="00D31F7A">
        <w:rPr>
          <w:rFonts w:ascii="Times New Roman" w:eastAsia="Times New Roman" w:hAnsi="Times New Roman" w:cs="Times New Roman"/>
          <w:color w:val="000000"/>
          <w:sz w:val="24"/>
          <w:szCs w:val="24"/>
          <w:lang w:val="en-US"/>
        </w:rPr>
        <w:t>Karkimbayeva</w:t>
      </w:r>
      <w:proofErr w:type="spellEnd"/>
      <w:proofErr w:type="gramEnd"/>
      <w:r w:rsidRPr="00D31F7A">
        <w:rPr>
          <w:rFonts w:ascii="Times New Roman" w:eastAsia="Times New Roman" w:hAnsi="Times New Roman" w:cs="Times New Roman"/>
          <w:color w:val="000000"/>
          <w:sz w:val="24"/>
          <w:szCs w:val="24"/>
          <w:lang w:val="en-US"/>
        </w:rPr>
        <w:t xml:space="preserve">, G.E. </w:t>
      </w:r>
      <w:proofErr w:type="spellStart"/>
      <w:r w:rsidRPr="00D31F7A">
        <w:rPr>
          <w:rFonts w:ascii="Times New Roman" w:eastAsia="Times New Roman" w:hAnsi="Times New Roman" w:cs="Times New Roman"/>
          <w:color w:val="000000"/>
          <w:sz w:val="24"/>
          <w:szCs w:val="24"/>
          <w:lang w:val="en-US"/>
        </w:rPr>
        <w:t>Myrzabayeva</w:t>
      </w:r>
      <w:proofErr w:type="spellEnd"/>
      <w:r w:rsidRPr="00D31F7A">
        <w:rPr>
          <w:rFonts w:ascii="Times New Roman" w:eastAsia="Times New Roman" w:hAnsi="Times New Roman" w:cs="Times New Roman"/>
          <w:color w:val="000000"/>
          <w:sz w:val="24"/>
          <w:szCs w:val="24"/>
          <w:lang w:val="en-US"/>
        </w:rPr>
        <w:t xml:space="preserve"> of the Department of Dentistry based on the curriculum of the educational program</w:t>
      </w:r>
      <w:r w:rsidRPr="00D31F7A">
        <w:rPr>
          <w:rFonts w:ascii="Times New Roman" w:eastAsia="Times New Roman" w:hAnsi="Times New Roman" w:cs="Times New Roman"/>
          <w:i/>
          <w:color w:val="000000" w:themeColor="text1"/>
          <w:sz w:val="24"/>
          <w:szCs w:val="24"/>
          <w:lang w:val="en-US"/>
        </w:rPr>
        <w:t>6B 10113 Dentistry</w:t>
      </w:r>
      <w:r w:rsidRPr="00D31F7A">
        <w:rPr>
          <w:rFonts w:ascii="Times New Roman" w:eastAsia="Times New Roman" w:hAnsi="Times New Roman" w:cs="Times New Roman"/>
          <w:color w:val="000000" w:themeColor="text1"/>
          <w:sz w:val="24"/>
          <w:szCs w:val="24"/>
          <w:lang w:val="en-US"/>
        </w:rPr>
        <w:t>.</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r w:rsidRPr="00D31F7A">
        <w:rPr>
          <w:rFonts w:ascii="Times New Roman" w:eastAsia="Times New Roman" w:hAnsi="Times New Roman" w:cs="Times New Roman"/>
          <w:color w:val="000000"/>
          <w:sz w:val="24"/>
          <w:szCs w:val="24"/>
          <w:lang w:val="en-US"/>
        </w:rPr>
        <w:t>Agreed</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r w:rsidRPr="00D31F7A">
        <w:rPr>
          <w:rFonts w:ascii="Times New Roman" w:eastAsia="Times New Roman" w:hAnsi="Times New Roman" w:cs="Times New Roman"/>
          <w:color w:val="000000"/>
          <w:sz w:val="24"/>
          <w:szCs w:val="24"/>
          <w:lang w:val="en-US"/>
        </w:rPr>
        <w:t>Employers</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r w:rsidRPr="00D31F7A">
        <w:rPr>
          <w:rFonts w:ascii="Times New Roman" w:eastAsia="Times New Roman" w:hAnsi="Times New Roman" w:cs="Times New Roman"/>
          <w:color w:val="000000"/>
          <w:sz w:val="24"/>
          <w:szCs w:val="24"/>
          <w:lang w:val="en-US"/>
        </w:rPr>
        <w:t>Director</w:t>
      </w:r>
      <w:r w:rsidRPr="00D31F7A">
        <w:rPr>
          <w:rFonts w:ascii="Times New Roman" w:eastAsia="Times New Roman" w:hAnsi="Times New Roman" w:cs="Times New Roman"/>
          <w:color w:val="000000"/>
          <w:sz w:val="24"/>
          <w:szCs w:val="24"/>
          <w:lang w:val="en-US"/>
        </w:rPr>
        <w:tab/>
      </w:r>
      <w:r w:rsidRPr="00D31F7A">
        <w:rPr>
          <w:rFonts w:ascii="Times New Roman" w:eastAsia="Times New Roman" w:hAnsi="Times New Roman" w:cs="Times New Roman"/>
          <w:color w:val="000000"/>
          <w:sz w:val="24"/>
          <w:szCs w:val="24"/>
          <w:lang w:val="en-US"/>
        </w:rPr>
        <w:tab/>
      </w:r>
      <w:r w:rsidRPr="00D31F7A">
        <w:rPr>
          <w:rFonts w:ascii="Times New Roman" w:eastAsia="Times New Roman" w:hAnsi="Times New Roman" w:cs="Times New Roman"/>
          <w:color w:val="000000"/>
          <w:sz w:val="24"/>
          <w:szCs w:val="24"/>
          <w:lang w:val="en-US"/>
        </w:rPr>
        <w:tab/>
      </w:r>
      <w:r w:rsidRPr="00D31F7A">
        <w:rPr>
          <w:rFonts w:ascii="Times New Roman" w:eastAsia="Times New Roman" w:hAnsi="Times New Roman" w:cs="Times New Roman"/>
          <w:color w:val="000000"/>
          <w:sz w:val="24"/>
          <w:szCs w:val="24"/>
          <w:lang w:val="en-US"/>
        </w:rPr>
        <w:tab/>
        <w:t>________________ Full name</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r w:rsidRPr="00D31F7A">
        <w:rPr>
          <w:rFonts w:ascii="Times New Roman" w:eastAsia="Times New Roman" w:hAnsi="Times New Roman" w:cs="Times New Roman"/>
          <w:color w:val="000000"/>
          <w:sz w:val="24"/>
          <w:szCs w:val="24"/>
          <w:lang w:val="en-US"/>
        </w:rPr>
        <w:t>«_____» __________ 20___</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before="240" w:after="240" w:line="240" w:lineRule="auto"/>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Reviewed and presented at a meeting of the Department of Dentistry</w:t>
      </w:r>
    </w:p>
    <w:p w:rsidR="00D539FB" w:rsidRPr="00D31F7A" w:rsidRDefault="00D539FB" w:rsidP="00D539FB">
      <w:pPr>
        <w:spacing w:before="240" w:after="240" w:line="240" w:lineRule="auto"/>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w:t>
      </w:r>
      <w:r w:rsidR="00B438E4">
        <w:rPr>
          <w:rFonts w:ascii="Times New Roman" w:eastAsia="Times New Roman" w:hAnsi="Times New Roman" w:cs="Times New Roman"/>
          <w:color w:val="000000"/>
          <w:sz w:val="24"/>
          <w:szCs w:val="24"/>
        </w:rPr>
        <w:t>____</w:t>
      </w:r>
      <w:r w:rsidR="00B438E4">
        <w:rPr>
          <w:rFonts w:ascii="Times New Roman" w:eastAsia="Times New Roman" w:hAnsi="Times New Roman" w:cs="Times New Roman"/>
          <w:color w:val="000000"/>
          <w:sz w:val="24"/>
          <w:szCs w:val="24"/>
          <w:lang w:val="kk-KZ"/>
        </w:rPr>
        <w:t xml:space="preserve">   </w:t>
      </w:r>
      <w:r w:rsidRPr="00D31F7A">
        <w:rPr>
          <w:rFonts w:ascii="Times New Roman" w:eastAsia="Times New Roman" w:hAnsi="Times New Roman" w:cs="Times New Roman"/>
          <w:color w:val="000000"/>
          <w:sz w:val="24"/>
          <w:szCs w:val="24"/>
          <w:lang w:val="en-US"/>
        </w:rPr>
        <w:t>" _</w:t>
      </w:r>
      <w:r w:rsidR="00B438E4">
        <w:rPr>
          <w:rFonts w:ascii="Times New Roman" w:eastAsia="Times New Roman" w:hAnsi="Times New Roman" w:cs="Times New Roman"/>
          <w:color w:val="000000"/>
          <w:sz w:val="24"/>
          <w:szCs w:val="24"/>
        </w:rPr>
        <w:t>_____</w:t>
      </w:r>
      <w:bookmarkStart w:id="1" w:name="_GoBack"/>
      <w:bookmarkEnd w:id="1"/>
      <w:r w:rsidRPr="00D31F7A">
        <w:rPr>
          <w:rFonts w:ascii="Times New Roman" w:eastAsia="Times New Roman" w:hAnsi="Times New Roman" w:cs="Times New Roman"/>
          <w:color w:val="000000"/>
          <w:sz w:val="24"/>
          <w:szCs w:val="24"/>
          <w:lang w:val="en-US"/>
        </w:rPr>
        <w:t xml:space="preserve"> 2024_, Protocol No. 1</w:t>
      </w:r>
    </w:p>
    <w:p w:rsidR="00D539FB" w:rsidRPr="00D31F7A" w:rsidRDefault="00D539FB" w:rsidP="00D539FB">
      <w:pPr>
        <w:spacing w:before="240" w:after="240" w:line="240" w:lineRule="auto"/>
        <w:rPr>
          <w:rFonts w:ascii="Times New Roman" w:eastAsia="Times New Roman" w:hAnsi="Times New Roman" w:cs="Times New Roman"/>
          <w:sz w:val="24"/>
          <w:szCs w:val="24"/>
          <w:lang w:val="en-US"/>
        </w:rPr>
      </w:pPr>
    </w:p>
    <w:p w:rsidR="00D539FB" w:rsidRPr="00D31F7A" w:rsidRDefault="00D539FB" w:rsidP="00D539FB">
      <w:pPr>
        <w:spacing w:before="240" w:after="240" w:line="240" w:lineRule="auto"/>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 xml:space="preserve">Head of the Department _________________ </w:t>
      </w:r>
      <w:proofErr w:type="spellStart"/>
      <w:r w:rsidRPr="00D31F7A">
        <w:rPr>
          <w:rFonts w:ascii="Times New Roman" w:eastAsia="Times New Roman" w:hAnsi="Times New Roman" w:cs="Times New Roman"/>
          <w:color w:val="000000"/>
          <w:sz w:val="24"/>
          <w:szCs w:val="24"/>
          <w:lang w:val="en-US"/>
        </w:rPr>
        <w:t>Abdikarimov</w:t>
      </w:r>
      <w:proofErr w:type="spellEnd"/>
      <w:r w:rsidRPr="00D31F7A">
        <w:rPr>
          <w:rFonts w:ascii="Times New Roman" w:eastAsia="Times New Roman" w:hAnsi="Times New Roman" w:cs="Times New Roman"/>
          <w:color w:val="000000"/>
          <w:sz w:val="24"/>
          <w:szCs w:val="24"/>
          <w:lang w:val="en-US"/>
        </w:rPr>
        <w:t xml:space="preserve"> </w:t>
      </w:r>
      <w:proofErr w:type="spellStart"/>
      <w:r w:rsidRPr="00D31F7A">
        <w:rPr>
          <w:rFonts w:ascii="Times New Roman" w:eastAsia="Times New Roman" w:hAnsi="Times New Roman" w:cs="Times New Roman"/>
          <w:color w:val="000000"/>
          <w:sz w:val="24"/>
          <w:szCs w:val="24"/>
          <w:lang w:val="en-US"/>
        </w:rPr>
        <w:t>S.Zh</w:t>
      </w:r>
      <w:proofErr w:type="spellEnd"/>
      <w:r w:rsidRPr="00D31F7A">
        <w:rPr>
          <w:rFonts w:ascii="Times New Roman" w:eastAsia="Times New Roman" w:hAnsi="Times New Roman" w:cs="Times New Roman"/>
          <w:color w:val="000000"/>
          <w:sz w:val="24"/>
          <w:szCs w:val="24"/>
          <w:lang w:val="en-US"/>
        </w:rPr>
        <w:t>.</w:t>
      </w:r>
    </w:p>
    <w:p w:rsidR="00D539FB" w:rsidRPr="00D31F7A" w:rsidRDefault="00D539FB" w:rsidP="00D539FB">
      <w:pPr>
        <w:spacing w:before="240" w:after="240" w:line="240" w:lineRule="auto"/>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w:t>
      </w:r>
      <w:proofErr w:type="gramStart"/>
      <w:r w:rsidRPr="00D31F7A">
        <w:rPr>
          <w:rFonts w:ascii="Times New Roman" w:eastAsia="Times New Roman" w:hAnsi="Times New Roman" w:cs="Times New Roman"/>
          <w:color w:val="000000"/>
          <w:sz w:val="24"/>
          <w:szCs w:val="24"/>
          <w:lang w:val="en-US"/>
        </w:rPr>
        <w:t>signature</w:t>
      </w:r>
      <w:proofErr w:type="gramEnd"/>
      <w:r w:rsidRPr="00D31F7A">
        <w:rPr>
          <w:rFonts w:ascii="Times New Roman" w:eastAsia="Times New Roman" w:hAnsi="Times New Roman" w:cs="Times New Roman"/>
          <w:color w:val="000000"/>
          <w:sz w:val="24"/>
          <w:szCs w:val="24"/>
          <w:lang w:val="en-US"/>
        </w:rPr>
        <w:t>)</w:t>
      </w:r>
    </w:p>
    <w:p w:rsidR="00D539FB" w:rsidRPr="00D31F7A" w:rsidRDefault="00D539FB" w:rsidP="00D539FB">
      <w:pPr>
        <w:spacing w:before="240" w:after="240" w:line="240" w:lineRule="auto"/>
        <w:rPr>
          <w:rFonts w:ascii="Times New Roman" w:eastAsia="Times New Roman" w:hAnsi="Times New Roman" w:cs="Times New Roman"/>
          <w:sz w:val="24"/>
          <w:szCs w:val="24"/>
          <w:lang w:val="en-US"/>
        </w:rPr>
      </w:pPr>
    </w:p>
    <w:p w:rsidR="00D539FB" w:rsidRPr="00D31F7A" w:rsidRDefault="00D539FB" w:rsidP="00D539FB">
      <w:pPr>
        <w:spacing w:before="240" w:after="240" w:line="240" w:lineRule="auto"/>
        <w:rPr>
          <w:rFonts w:ascii="Times New Roman" w:eastAsia="Times New Roman" w:hAnsi="Times New Roman" w:cs="Times New Roman"/>
          <w:sz w:val="24"/>
          <w:szCs w:val="24"/>
          <w:lang w:val="en-US"/>
        </w:rPr>
      </w:pPr>
    </w:p>
    <w:p w:rsidR="00D539FB" w:rsidRPr="00D31F7A" w:rsidRDefault="00D539FB" w:rsidP="00D539FB">
      <w:pPr>
        <w:spacing w:after="0" w:line="240" w:lineRule="auto"/>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Methodological Department of the Faculty</w:t>
      </w:r>
    </w:p>
    <w:p w:rsidR="00D539FB" w:rsidRPr="00D31F7A" w:rsidRDefault="00D539FB" w:rsidP="00D539FB">
      <w:pPr>
        <w:spacing w:after="0" w:line="240" w:lineRule="auto"/>
        <w:rPr>
          <w:rFonts w:ascii="Times New Roman" w:eastAsia="Times New Roman" w:hAnsi="Times New Roman" w:cs="Times New Roman"/>
          <w:sz w:val="24"/>
          <w:szCs w:val="24"/>
          <w:lang w:val="en-US"/>
        </w:rPr>
      </w:pPr>
      <w:proofErr w:type="gramStart"/>
      <w:r w:rsidRPr="00D31F7A">
        <w:rPr>
          <w:rFonts w:ascii="Times New Roman" w:eastAsia="Times New Roman" w:hAnsi="Times New Roman" w:cs="Times New Roman"/>
          <w:color w:val="000000"/>
          <w:sz w:val="24"/>
          <w:szCs w:val="24"/>
          <w:lang w:val="en-US"/>
        </w:rPr>
        <w:t>" "</w:t>
      </w:r>
      <w:proofErr w:type="gramEnd"/>
      <w:r w:rsidRPr="00D31F7A">
        <w:rPr>
          <w:rFonts w:ascii="Times New Roman" w:eastAsia="Times New Roman" w:hAnsi="Times New Roman" w:cs="Times New Roman"/>
          <w:color w:val="000000"/>
          <w:sz w:val="24"/>
          <w:szCs w:val="24"/>
          <w:lang w:val="en-US"/>
        </w:rPr>
        <w:t xml:space="preserve"> 202, protocol No.</w:t>
      </w:r>
    </w:p>
    <w:p w:rsidR="00D539FB" w:rsidRPr="00D31F7A" w:rsidRDefault="00D539FB" w:rsidP="00D539FB">
      <w:pPr>
        <w:spacing w:after="0" w:line="240" w:lineRule="auto"/>
        <w:rPr>
          <w:rFonts w:ascii="Times New Roman" w:eastAsia="Times New Roman" w:hAnsi="Times New Roman" w:cs="Times New Roman"/>
          <w:sz w:val="24"/>
          <w:szCs w:val="24"/>
          <w:lang w:val="en-US"/>
        </w:rPr>
      </w:pPr>
    </w:p>
    <w:p w:rsidR="00D539FB" w:rsidRPr="00D31F7A" w:rsidRDefault="00D539FB" w:rsidP="00D539FB">
      <w:pPr>
        <w:spacing w:after="0" w:line="240" w:lineRule="auto"/>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Head of the Methodological Department of the Faculty __________</w:t>
      </w:r>
      <w:proofErr w:type="gramStart"/>
      <w:r w:rsidRPr="00D31F7A">
        <w:rPr>
          <w:rFonts w:ascii="Times New Roman" w:eastAsia="Times New Roman" w:hAnsi="Times New Roman" w:cs="Times New Roman"/>
          <w:color w:val="000000"/>
          <w:sz w:val="24"/>
          <w:szCs w:val="24"/>
          <w:lang w:val="en-US"/>
        </w:rPr>
        <w:t xml:space="preserve">_  </w:t>
      </w:r>
      <w:proofErr w:type="spellStart"/>
      <w:r w:rsidRPr="00D31F7A">
        <w:rPr>
          <w:rFonts w:ascii="Times New Roman" w:eastAsia="Times New Roman" w:hAnsi="Times New Roman" w:cs="Times New Roman"/>
          <w:color w:val="FF0000"/>
          <w:sz w:val="24"/>
          <w:szCs w:val="24"/>
          <w:lang w:val="en-US"/>
        </w:rPr>
        <w:t>Dzhumasheva</w:t>
      </w:r>
      <w:proofErr w:type="spellEnd"/>
      <w:proofErr w:type="gramEnd"/>
      <w:r w:rsidRPr="00D31F7A">
        <w:rPr>
          <w:rFonts w:ascii="Times New Roman" w:eastAsia="Times New Roman" w:hAnsi="Times New Roman" w:cs="Times New Roman"/>
          <w:color w:val="FF0000"/>
          <w:sz w:val="24"/>
          <w:szCs w:val="24"/>
          <w:lang w:val="en-US"/>
        </w:rPr>
        <w:t xml:space="preserve"> R.T.</w:t>
      </w:r>
      <w:r w:rsidRPr="00D31F7A">
        <w:rPr>
          <w:rFonts w:ascii="Times New Roman" w:eastAsia="Times New Roman" w:hAnsi="Times New Roman" w:cs="Times New Roman"/>
          <w:color w:val="000000"/>
          <w:sz w:val="24"/>
          <w:szCs w:val="24"/>
          <w:lang w:val="en-US"/>
        </w:rPr>
        <w:t>.</w:t>
      </w:r>
    </w:p>
    <w:p w:rsidR="00D539FB" w:rsidRPr="00D31F7A" w:rsidRDefault="00D539FB" w:rsidP="00D539FB">
      <w:pPr>
        <w:spacing w:after="0" w:line="240" w:lineRule="auto"/>
        <w:rPr>
          <w:rFonts w:ascii="Times New Roman" w:eastAsia="Times New Roman" w:hAnsi="Times New Roman" w:cs="Times New Roman"/>
          <w:sz w:val="24"/>
          <w:szCs w:val="24"/>
          <w:lang w:val="en-US"/>
        </w:rPr>
      </w:pPr>
    </w:p>
    <w:p w:rsidR="00D539FB" w:rsidRPr="00D31F7A" w:rsidRDefault="00D539FB" w:rsidP="00D539FB">
      <w:pPr>
        <w:spacing w:after="0" w:line="240" w:lineRule="auto"/>
        <w:rPr>
          <w:rFonts w:ascii="Times New Roman" w:eastAsia="Times New Roman" w:hAnsi="Times New Roman" w:cs="Times New Roman"/>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r w:rsidRPr="00D31F7A">
        <w:rPr>
          <w:rFonts w:ascii="Times New Roman" w:hAnsi="Times New Roman" w:cs="Times New Roman"/>
          <w:sz w:val="24"/>
          <w:szCs w:val="24"/>
          <w:lang w:val="en-US"/>
        </w:rPr>
        <w:br w:type="page"/>
      </w:r>
    </w:p>
    <w:p w:rsidR="00D539FB" w:rsidRPr="00D31F7A" w:rsidRDefault="00D539FB" w:rsidP="00D539FB">
      <w:pPr>
        <w:spacing w:after="0" w:line="240" w:lineRule="auto"/>
        <w:jc w:val="both"/>
        <w:rPr>
          <w:rFonts w:ascii="Times New Roman" w:eastAsia="Times New Roman" w:hAnsi="Times New Roman" w:cs="Times New Roman"/>
          <w:b/>
          <w:color w:val="000000"/>
          <w:sz w:val="24"/>
          <w:szCs w:val="24"/>
          <w:lang w:val="en-US"/>
        </w:rPr>
      </w:pPr>
      <w:r w:rsidRPr="00D31F7A">
        <w:rPr>
          <w:rFonts w:ascii="Times New Roman" w:eastAsia="Times New Roman" w:hAnsi="Times New Roman" w:cs="Times New Roman"/>
          <w:b/>
          <w:color w:val="000000"/>
          <w:sz w:val="24"/>
          <w:szCs w:val="24"/>
          <w:lang w:val="en-US"/>
        </w:rPr>
        <w:lastRenderedPageBreak/>
        <w:t>Program content</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roofErr w:type="gramStart"/>
      <w:r w:rsidRPr="00D31F7A">
        <w:rPr>
          <w:rFonts w:ascii="Times New Roman" w:eastAsia="Times New Roman" w:hAnsi="Times New Roman" w:cs="Times New Roman"/>
          <w:color w:val="000000"/>
          <w:sz w:val="24"/>
          <w:szCs w:val="24"/>
          <w:lang w:val="en-US"/>
        </w:rPr>
        <w:t>1</w:t>
      </w:r>
      <w:proofErr w:type="gramEnd"/>
      <w:r w:rsidRPr="00D31F7A">
        <w:rPr>
          <w:rFonts w:ascii="Times New Roman" w:eastAsia="Times New Roman" w:hAnsi="Times New Roman" w:cs="Times New Roman"/>
          <w:color w:val="000000"/>
          <w:sz w:val="24"/>
          <w:szCs w:val="24"/>
          <w:lang w:val="en-US"/>
        </w:rPr>
        <w:t xml:space="preserve"> Purpose of practice</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roofErr w:type="gramStart"/>
      <w:r w:rsidRPr="00D31F7A">
        <w:rPr>
          <w:rFonts w:ascii="Times New Roman" w:eastAsia="Times New Roman" w:hAnsi="Times New Roman" w:cs="Times New Roman"/>
          <w:color w:val="000000"/>
          <w:sz w:val="24"/>
          <w:szCs w:val="24"/>
          <w:lang w:val="en-US"/>
        </w:rPr>
        <w:t>2</w:t>
      </w:r>
      <w:proofErr w:type="gramEnd"/>
      <w:r w:rsidRPr="00D31F7A">
        <w:rPr>
          <w:rFonts w:ascii="Times New Roman" w:eastAsia="Times New Roman" w:hAnsi="Times New Roman" w:cs="Times New Roman"/>
          <w:color w:val="000000"/>
          <w:sz w:val="24"/>
          <w:szCs w:val="24"/>
          <w:lang w:val="en-US"/>
        </w:rPr>
        <w:t xml:space="preserve"> Practice tasks</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roofErr w:type="gramStart"/>
      <w:r w:rsidRPr="00D31F7A">
        <w:rPr>
          <w:rFonts w:ascii="Times New Roman" w:eastAsia="Times New Roman" w:hAnsi="Times New Roman" w:cs="Times New Roman"/>
          <w:color w:val="000000"/>
          <w:sz w:val="24"/>
          <w:szCs w:val="24"/>
          <w:lang w:val="en-US"/>
        </w:rPr>
        <w:t>3</w:t>
      </w:r>
      <w:proofErr w:type="gramEnd"/>
      <w:r w:rsidRPr="00D31F7A">
        <w:rPr>
          <w:rFonts w:ascii="Times New Roman" w:eastAsia="Times New Roman" w:hAnsi="Times New Roman" w:cs="Times New Roman"/>
          <w:color w:val="000000"/>
          <w:sz w:val="24"/>
          <w:szCs w:val="24"/>
          <w:lang w:val="en-US"/>
        </w:rPr>
        <w:t xml:space="preserve"> Place of practice in the structure of the educational program</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roofErr w:type="gramStart"/>
      <w:r w:rsidRPr="00D31F7A">
        <w:rPr>
          <w:rFonts w:ascii="Times New Roman" w:eastAsia="Times New Roman" w:hAnsi="Times New Roman" w:cs="Times New Roman"/>
          <w:color w:val="000000"/>
          <w:sz w:val="24"/>
          <w:szCs w:val="24"/>
          <w:lang w:val="en-US"/>
        </w:rPr>
        <w:t>4</w:t>
      </w:r>
      <w:proofErr w:type="gramEnd"/>
      <w:r w:rsidRPr="00D31F7A">
        <w:rPr>
          <w:rFonts w:ascii="Times New Roman" w:eastAsia="Times New Roman" w:hAnsi="Times New Roman" w:cs="Times New Roman"/>
          <w:color w:val="000000"/>
          <w:sz w:val="24"/>
          <w:szCs w:val="24"/>
          <w:lang w:val="en-US"/>
        </w:rPr>
        <w:t xml:space="preserve"> Place of the internship</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roofErr w:type="gramStart"/>
      <w:r w:rsidRPr="00D31F7A">
        <w:rPr>
          <w:rFonts w:ascii="Times New Roman" w:eastAsia="Times New Roman" w:hAnsi="Times New Roman" w:cs="Times New Roman"/>
          <w:color w:val="000000"/>
          <w:sz w:val="24"/>
          <w:szCs w:val="24"/>
          <w:lang w:val="en-US"/>
        </w:rPr>
        <w:t>5</w:t>
      </w:r>
      <w:proofErr w:type="gramEnd"/>
      <w:r w:rsidRPr="00D31F7A">
        <w:rPr>
          <w:rFonts w:ascii="Times New Roman" w:eastAsia="Times New Roman" w:hAnsi="Times New Roman" w:cs="Times New Roman"/>
          <w:color w:val="000000"/>
          <w:sz w:val="24"/>
          <w:szCs w:val="24"/>
          <w:lang w:val="en-US"/>
        </w:rPr>
        <w:t xml:space="preserve"> Practice Base</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roofErr w:type="gramStart"/>
      <w:r w:rsidRPr="00D31F7A">
        <w:rPr>
          <w:rFonts w:ascii="Times New Roman" w:eastAsia="Times New Roman" w:hAnsi="Times New Roman" w:cs="Times New Roman"/>
          <w:color w:val="000000"/>
          <w:sz w:val="24"/>
          <w:szCs w:val="24"/>
          <w:lang w:val="en-US"/>
        </w:rPr>
        <w:t>6</w:t>
      </w:r>
      <w:proofErr w:type="gramEnd"/>
      <w:r w:rsidRPr="00D31F7A">
        <w:rPr>
          <w:rFonts w:ascii="Times New Roman" w:eastAsia="Times New Roman" w:hAnsi="Times New Roman" w:cs="Times New Roman"/>
          <w:color w:val="000000"/>
          <w:sz w:val="24"/>
          <w:szCs w:val="24"/>
          <w:lang w:val="en-US"/>
        </w:rPr>
        <w:t xml:space="preserve"> Competencies developed as a result of internship</w:t>
      </w:r>
    </w:p>
    <w:p w:rsidR="00D539FB" w:rsidRPr="00D31F7A" w:rsidRDefault="00D539FB" w:rsidP="00D539FB">
      <w:pPr>
        <w:spacing w:after="0" w:line="240" w:lineRule="auto"/>
        <w:jc w:val="both"/>
        <w:rPr>
          <w:rFonts w:ascii="Times New Roman" w:eastAsia="Times New Roman" w:hAnsi="Times New Roman" w:cs="Times New Roman"/>
          <w:color w:val="000000" w:themeColor="text1"/>
          <w:sz w:val="24"/>
          <w:szCs w:val="24"/>
          <w:lang w:val="en-US"/>
        </w:rPr>
      </w:pPr>
      <w:r w:rsidRPr="00D31F7A">
        <w:rPr>
          <w:rFonts w:ascii="Times New Roman" w:eastAsia="Times New Roman" w:hAnsi="Times New Roman" w:cs="Times New Roman"/>
          <w:color w:val="000000" w:themeColor="text1"/>
          <w:sz w:val="24"/>
          <w:szCs w:val="24"/>
          <w:lang w:val="en-US"/>
        </w:rPr>
        <w:t>6.1. General professional</w:t>
      </w:r>
    </w:p>
    <w:p w:rsidR="00D539FB" w:rsidRPr="00D31F7A" w:rsidRDefault="00D539FB" w:rsidP="00D539FB">
      <w:pPr>
        <w:spacing w:after="0" w:line="240" w:lineRule="auto"/>
        <w:jc w:val="both"/>
        <w:rPr>
          <w:rFonts w:ascii="Times New Roman" w:eastAsia="Times New Roman" w:hAnsi="Times New Roman" w:cs="Times New Roman"/>
          <w:color w:val="000000" w:themeColor="text1"/>
          <w:sz w:val="24"/>
          <w:szCs w:val="24"/>
          <w:lang w:val="en-US"/>
        </w:rPr>
      </w:pPr>
      <w:r w:rsidRPr="00D31F7A">
        <w:rPr>
          <w:rFonts w:ascii="Times New Roman" w:eastAsia="Times New Roman" w:hAnsi="Times New Roman" w:cs="Times New Roman"/>
          <w:color w:val="000000" w:themeColor="text1"/>
          <w:sz w:val="24"/>
          <w:szCs w:val="24"/>
          <w:lang w:val="en-US"/>
        </w:rPr>
        <w:t>6.2. Professional</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roofErr w:type="gramStart"/>
      <w:r w:rsidRPr="00D31F7A">
        <w:rPr>
          <w:rFonts w:ascii="Times New Roman" w:eastAsia="Times New Roman" w:hAnsi="Times New Roman" w:cs="Times New Roman"/>
          <w:color w:val="000000"/>
          <w:sz w:val="24"/>
          <w:szCs w:val="24"/>
          <w:lang w:val="en-US"/>
        </w:rPr>
        <w:t>7</w:t>
      </w:r>
      <w:proofErr w:type="gramEnd"/>
      <w:r w:rsidRPr="00D31F7A">
        <w:rPr>
          <w:rFonts w:ascii="Times New Roman" w:eastAsia="Times New Roman" w:hAnsi="Times New Roman" w:cs="Times New Roman"/>
          <w:color w:val="000000"/>
          <w:sz w:val="24"/>
          <w:szCs w:val="24"/>
          <w:lang w:val="en-US"/>
        </w:rPr>
        <w:t xml:space="preserve"> Rights and responsibilities of the student during the internship</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roofErr w:type="gramStart"/>
      <w:r w:rsidRPr="00D31F7A">
        <w:rPr>
          <w:rFonts w:ascii="Times New Roman" w:eastAsia="Times New Roman" w:hAnsi="Times New Roman" w:cs="Times New Roman"/>
          <w:color w:val="000000"/>
          <w:sz w:val="24"/>
          <w:szCs w:val="24"/>
          <w:lang w:val="en-US"/>
        </w:rPr>
        <w:t>8</w:t>
      </w:r>
      <w:proofErr w:type="gramEnd"/>
      <w:r w:rsidRPr="00D31F7A">
        <w:rPr>
          <w:rFonts w:ascii="Times New Roman" w:eastAsia="Times New Roman" w:hAnsi="Times New Roman" w:cs="Times New Roman"/>
          <w:color w:val="000000"/>
          <w:sz w:val="24"/>
          <w:szCs w:val="24"/>
          <w:lang w:val="en-US"/>
        </w:rPr>
        <w:t xml:space="preserve"> Rights and responsibilities of the internship supervisor from the internship base</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roofErr w:type="gramStart"/>
      <w:r w:rsidRPr="00D31F7A">
        <w:rPr>
          <w:rFonts w:ascii="Times New Roman" w:eastAsia="Times New Roman" w:hAnsi="Times New Roman" w:cs="Times New Roman"/>
          <w:color w:val="000000"/>
          <w:sz w:val="24"/>
          <w:szCs w:val="24"/>
          <w:lang w:val="en-US"/>
        </w:rPr>
        <w:t>9</w:t>
      </w:r>
      <w:proofErr w:type="gramEnd"/>
      <w:r w:rsidRPr="00D31F7A">
        <w:rPr>
          <w:rFonts w:ascii="Times New Roman" w:eastAsia="Times New Roman" w:hAnsi="Times New Roman" w:cs="Times New Roman"/>
          <w:color w:val="000000"/>
          <w:sz w:val="24"/>
          <w:szCs w:val="24"/>
          <w:lang w:val="en-US"/>
        </w:rPr>
        <w:t xml:space="preserve"> Structure and content of practice stages</w:t>
      </w:r>
    </w:p>
    <w:p w:rsidR="00D539FB" w:rsidRPr="00D31F7A" w:rsidRDefault="00D539FB" w:rsidP="00D539FB">
      <w:pPr>
        <w:spacing w:after="0" w:line="240" w:lineRule="auto"/>
        <w:jc w:val="both"/>
        <w:rPr>
          <w:rFonts w:ascii="Times New Roman" w:eastAsia="Times New Roman" w:hAnsi="Times New Roman" w:cs="Times New Roman"/>
          <w:color w:val="000000" w:themeColor="text1"/>
          <w:sz w:val="24"/>
          <w:szCs w:val="24"/>
          <w:lang w:val="en-US"/>
        </w:rPr>
      </w:pPr>
      <w:proofErr w:type="gramStart"/>
      <w:r w:rsidRPr="00D31F7A">
        <w:rPr>
          <w:rFonts w:ascii="Times New Roman" w:eastAsia="Times New Roman" w:hAnsi="Times New Roman" w:cs="Times New Roman"/>
          <w:color w:val="000000" w:themeColor="text1"/>
          <w:sz w:val="24"/>
          <w:szCs w:val="24"/>
          <w:lang w:val="en-US"/>
        </w:rPr>
        <w:t>10</w:t>
      </w:r>
      <w:proofErr w:type="gramEnd"/>
      <w:r w:rsidRPr="00D31F7A">
        <w:rPr>
          <w:rFonts w:ascii="Times New Roman" w:eastAsia="Times New Roman" w:hAnsi="Times New Roman" w:cs="Times New Roman"/>
          <w:color w:val="000000" w:themeColor="text1"/>
          <w:sz w:val="24"/>
          <w:szCs w:val="24"/>
          <w:lang w:val="en-US"/>
        </w:rPr>
        <w:t xml:space="preserve"> Types of SRO performed during the internship period</w:t>
      </w:r>
    </w:p>
    <w:p w:rsidR="00D539FB" w:rsidRPr="00D31F7A" w:rsidRDefault="00D539FB" w:rsidP="00D539FB">
      <w:pPr>
        <w:spacing w:after="0" w:line="240" w:lineRule="auto"/>
        <w:jc w:val="both"/>
        <w:rPr>
          <w:rFonts w:ascii="Times New Roman" w:eastAsia="Times New Roman" w:hAnsi="Times New Roman" w:cs="Times New Roman"/>
          <w:color w:val="000000" w:themeColor="text1"/>
          <w:sz w:val="24"/>
          <w:szCs w:val="24"/>
          <w:lang w:val="en-US"/>
        </w:rPr>
      </w:pPr>
      <w:r w:rsidRPr="00D31F7A">
        <w:rPr>
          <w:rFonts w:ascii="Times New Roman" w:eastAsia="Times New Roman" w:hAnsi="Times New Roman" w:cs="Times New Roman"/>
          <w:color w:val="000000" w:themeColor="text1"/>
          <w:sz w:val="24"/>
          <w:szCs w:val="24"/>
          <w:lang w:val="en-US"/>
        </w:rPr>
        <w:t>11 Forms of certification and time of certification</w:t>
      </w:r>
    </w:p>
    <w:p w:rsidR="00D539FB" w:rsidRPr="00D31F7A" w:rsidRDefault="00D539FB" w:rsidP="00D539FB">
      <w:pPr>
        <w:spacing w:after="0" w:line="240" w:lineRule="auto"/>
        <w:jc w:val="both"/>
        <w:rPr>
          <w:rFonts w:ascii="Times New Roman" w:eastAsia="Times New Roman" w:hAnsi="Times New Roman" w:cs="Times New Roman"/>
          <w:color w:val="000000" w:themeColor="text1"/>
          <w:sz w:val="24"/>
          <w:szCs w:val="24"/>
          <w:lang w:val="en-US"/>
        </w:rPr>
      </w:pPr>
      <w:bookmarkStart w:id="2" w:name="_gjdgxs" w:colFirst="0" w:colLast="0"/>
      <w:bookmarkEnd w:id="2"/>
      <w:proofErr w:type="gramStart"/>
      <w:r w:rsidRPr="00D31F7A">
        <w:rPr>
          <w:rFonts w:ascii="Times New Roman" w:eastAsia="Times New Roman" w:hAnsi="Times New Roman" w:cs="Times New Roman"/>
          <w:color w:val="000000" w:themeColor="text1"/>
          <w:sz w:val="24"/>
          <w:szCs w:val="24"/>
          <w:lang w:val="en-US"/>
        </w:rPr>
        <w:t>12</w:t>
      </w:r>
      <w:proofErr w:type="gramEnd"/>
      <w:r w:rsidRPr="00D31F7A">
        <w:rPr>
          <w:rFonts w:ascii="Times New Roman" w:eastAsia="Times New Roman" w:hAnsi="Times New Roman" w:cs="Times New Roman"/>
          <w:color w:val="000000" w:themeColor="text1"/>
          <w:sz w:val="24"/>
          <w:szCs w:val="24"/>
          <w:lang w:val="en-US"/>
        </w:rPr>
        <w:t xml:space="preserve"> Evaluation Criteria</w:t>
      </w:r>
    </w:p>
    <w:p w:rsidR="00D539FB" w:rsidRPr="00D31F7A" w:rsidRDefault="00D539FB" w:rsidP="00D539FB">
      <w:pPr>
        <w:spacing w:after="0" w:line="240" w:lineRule="auto"/>
        <w:jc w:val="both"/>
        <w:rPr>
          <w:rFonts w:ascii="Times New Roman" w:eastAsia="Times New Roman" w:hAnsi="Times New Roman" w:cs="Times New Roman"/>
          <w:color w:val="000000" w:themeColor="text1"/>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BE1B5F" w:rsidRDefault="00D539FB" w:rsidP="00D539FB">
      <w:pPr>
        <w:pStyle w:val="a5"/>
        <w:spacing w:after="0" w:line="240" w:lineRule="auto"/>
        <w:ind w:left="0"/>
        <w:jc w:val="both"/>
        <w:rPr>
          <w:rFonts w:ascii="Times New Roman" w:eastAsia="Times New Roman" w:hAnsi="Times New Roman" w:cs="Times New Roman"/>
          <w:color w:val="000000" w:themeColor="text1"/>
          <w:sz w:val="24"/>
          <w:szCs w:val="24"/>
          <w:lang w:val="kk-KZ"/>
        </w:rPr>
      </w:pPr>
      <w:r>
        <w:rPr>
          <w:rFonts w:ascii="Times New Roman" w:hAnsi="Times New Roman" w:cs="Times New Roman"/>
          <w:b/>
          <w:sz w:val="24"/>
          <w:szCs w:val="24"/>
          <w:lang w:val="kk-KZ"/>
        </w:rPr>
        <w:lastRenderedPageBreak/>
        <w:t>1. The purpose of industrial practice</w:t>
      </w:r>
      <w:r w:rsidRPr="00D31F7A">
        <w:rPr>
          <w:rFonts w:ascii="Times New Roman" w:hAnsi="Times New Roman" w:cs="Times New Roman"/>
          <w:sz w:val="24"/>
          <w:szCs w:val="24"/>
          <w:lang w:val="en-US"/>
        </w:rPr>
        <w:t>:</w:t>
      </w:r>
      <w:r w:rsidRPr="00C504D1">
        <w:rPr>
          <w:rFonts w:ascii="Times New Roman" w:eastAsia="Times New Roman" w:hAnsi="Times New Roman" w:cs="Times New Roman"/>
          <w:sz w:val="24"/>
          <w:szCs w:val="24"/>
          <w:lang w:val="kk-KZ"/>
        </w:rPr>
        <w:t>development and consolidation of practical and communication skills in the field of professional medical activity, development of the ability to apply theoretical knowledge to solve specific professional problems</w:t>
      </w:r>
      <w:r w:rsidRPr="00D31F7A">
        <w:rPr>
          <w:rFonts w:ascii="Times New Roman" w:hAnsi="Times New Roman" w:cs="Times New Roman"/>
          <w:color w:val="000000" w:themeColor="text1"/>
          <w:sz w:val="24"/>
          <w:szCs w:val="24"/>
          <w:lang w:val="en-US"/>
        </w:rPr>
        <w:t>.</w:t>
      </w:r>
    </w:p>
    <w:p w:rsidR="00D539FB" w:rsidRPr="009B26A3" w:rsidRDefault="00D539FB" w:rsidP="00D539FB">
      <w:pPr>
        <w:pStyle w:val="a3"/>
        <w:jc w:val="both"/>
        <w:rPr>
          <w:rFonts w:ascii="Times New Roman" w:hAnsi="Times New Roman" w:cs="Times New Roman"/>
          <w:sz w:val="24"/>
          <w:szCs w:val="24"/>
          <w:lang w:val="kk-KZ"/>
        </w:rPr>
      </w:pPr>
    </w:p>
    <w:p w:rsidR="00D539FB" w:rsidRPr="000959F1" w:rsidRDefault="00D539FB" w:rsidP="00D539FB">
      <w:pPr>
        <w:pStyle w:val="a3"/>
        <w:jc w:val="both"/>
        <w:rPr>
          <w:rFonts w:ascii="Times New Roman" w:hAnsi="Times New Roman" w:cs="Times New Roman"/>
          <w:b/>
          <w:sz w:val="24"/>
          <w:szCs w:val="24"/>
        </w:rPr>
      </w:pPr>
      <w:r w:rsidRPr="000959F1">
        <w:rPr>
          <w:rFonts w:ascii="Times New Roman" w:hAnsi="Times New Roman" w:cs="Times New Roman"/>
          <w:b/>
          <w:sz w:val="24"/>
          <w:szCs w:val="24"/>
        </w:rPr>
        <w:t>2. Practice objectives:</w:t>
      </w:r>
    </w:p>
    <w:p w:rsidR="00D539FB" w:rsidRPr="00D31F7A" w:rsidRDefault="00D539FB" w:rsidP="00D539FB">
      <w:pPr>
        <w:pStyle w:val="a4"/>
        <w:spacing w:before="0" w:beforeAutospacing="0" w:after="0" w:afterAutospacing="0"/>
        <w:jc w:val="both"/>
        <w:rPr>
          <w:color w:val="000000"/>
          <w:lang w:val="en-US"/>
        </w:rPr>
      </w:pPr>
      <w:r w:rsidRPr="00D31F7A">
        <w:rPr>
          <w:color w:val="000000"/>
          <w:lang w:val="en-US"/>
        </w:rPr>
        <w:t>1. Familiarization with the healthcare system (regulatory documentation, work organization) of medical organizations for industrial practice;</w:t>
      </w:r>
    </w:p>
    <w:p w:rsidR="00D539FB" w:rsidRPr="00D31F7A" w:rsidRDefault="00D539FB" w:rsidP="00D539FB">
      <w:pPr>
        <w:widowControl w:val="0"/>
        <w:autoSpaceDE w:val="0"/>
        <w:autoSpaceDN w:val="0"/>
        <w:adjustRightInd w:val="0"/>
        <w:spacing w:after="0" w:line="240" w:lineRule="auto"/>
        <w:ind w:right="-5"/>
        <w:jc w:val="both"/>
        <w:rPr>
          <w:rFonts w:ascii="Times New Roman" w:hAnsi="Times New Roman" w:cs="Times New Roman"/>
          <w:b/>
          <w:bCs/>
          <w:color w:val="000000"/>
          <w:sz w:val="24"/>
          <w:szCs w:val="24"/>
          <w:lang w:val="en-US"/>
        </w:rPr>
      </w:pPr>
      <w:r w:rsidRPr="00D31F7A">
        <w:rPr>
          <w:rFonts w:ascii="Times New Roman" w:hAnsi="Times New Roman" w:cs="Times New Roman"/>
          <w:color w:val="000000"/>
          <w:lang w:val="en-US"/>
        </w:rPr>
        <w:t>2. To develop students’ skills in organizing events to ensure sanitary and anti-epidemic regime in dental institutions, compliance with safety precautions when working with various dental instruments, devices, and materials;</w:t>
      </w:r>
    </w:p>
    <w:p w:rsidR="00D539FB" w:rsidRPr="00D31F7A" w:rsidRDefault="00D539FB" w:rsidP="00D539FB">
      <w:pPr>
        <w:widowControl w:val="0"/>
        <w:spacing w:before="60" w:after="60" w:line="264" w:lineRule="auto"/>
        <w:ind w:right="-5"/>
        <w:jc w:val="both"/>
        <w:rPr>
          <w:rFonts w:ascii="Times New Roman" w:hAnsi="Times New Roman" w:cs="Times New Roman"/>
          <w:color w:val="000000"/>
          <w:sz w:val="24"/>
          <w:szCs w:val="24"/>
          <w:lang w:val="en-US"/>
        </w:rPr>
      </w:pPr>
      <w:r w:rsidRPr="00D31F7A">
        <w:rPr>
          <w:rFonts w:ascii="Times New Roman" w:hAnsi="Times New Roman" w:cs="Times New Roman"/>
          <w:color w:val="000000"/>
          <w:sz w:val="24"/>
          <w:szCs w:val="24"/>
          <w:lang w:val="en-US"/>
        </w:rPr>
        <w:t xml:space="preserve">3. Students will master the methods of clinical and differential diagnostics during </w:t>
      </w:r>
      <w:proofErr w:type="spellStart"/>
      <w:r w:rsidRPr="00D31F7A">
        <w:rPr>
          <w:rFonts w:ascii="Times New Roman" w:hAnsi="Times New Roman" w:cs="Times New Roman"/>
          <w:color w:val="000000"/>
          <w:sz w:val="24"/>
          <w:szCs w:val="24"/>
          <w:lang w:val="en-US"/>
        </w:rPr>
        <w:t>examination</w:t>
      </w:r>
      <w:r w:rsidRPr="00D31F7A">
        <w:rPr>
          <w:rFonts w:ascii="Times New Roman" w:hAnsi="Times New Roman" w:cs="Times New Roman"/>
          <w:sz w:val="24"/>
          <w:szCs w:val="24"/>
          <w:lang w:val="en-US"/>
        </w:rPr>
        <w:t>dental</w:t>
      </w:r>
      <w:proofErr w:type="spellEnd"/>
      <w:r w:rsidRPr="00D31F7A">
        <w:rPr>
          <w:rFonts w:ascii="Times New Roman" w:hAnsi="Times New Roman" w:cs="Times New Roman"/>
          <w:sz w:val="24"/>
          <w:szCs w:val="24"/>
          <w:lang w:val="en-US"/>
        </w:rPr>
        <w:t xml:space="preserve"> patient (children and adults) with uncomplicated caries and non-carious lesions of hard dental tissues</w:t>
      </w:r>
      <w:proofErr w:type="gramStart"/>
      <w:r w:rsidRPr="00D31F7A">
        <w:rPr>
          <w:rFonts w:ascii="Times New Roman" w:hAnsi="Times New Roman" w:cs="Times New Roman"/>
          <w:color w:val="000000"/>
          <w:sz w:val="24"/>
          <w:szCs w:val="24"/>
          <w:lang w:val="en-US"/>
        </w:rPr>
        <w:t>;</w:t>
      </w:r>
      <w:proofErr w:type="gramEnd"/>
    </w:p>
    <w:p w:rsidR="00D539FB" w:rsidRPr="00D31F7A" w:rsidRDefault="00D539FB" w:rsidP="00D539FB">
      <w:pPr>
        <w:pStyle w:val="22"/>
        <w:widowControl w:val="0"/>
        <w:tabs>
          <w:tab w:val="left" w:pos="8647"/>
        </w:tabs>
        <w:suppressAutoHyphens w:val="0"/>
        <w:spacing w:line="240" w:lineRule="auto"/>
        <w:ind w:right="-5" w:firstLine="0"/>
        <w:rPr>
          <w:color w:val="000000"/>
          <w:sz w:val="24"/>
          <w:szCs w:val="24"/>
          <w:lang w:val="en-US"/>
        </w:rPr>
      </w:pPr>
      <w:r w:rsidRPr="00D31F7A">
        <w:rPr>
          <w:color w:val="000000"/>
          <w:sz w:val="24"/>
          <w:szCs w:val="24"/>
          <w:lang w:val="en-US"/>
        </w:rPr>
        <w:t>4. Mastering the basic practical professional manual skills and abilities for the prevention and treatment of caries, non-carious lesions of hard dental tissues in children and adults.</w:t>
      </w:r>
    </w:p>
    <w:p w:rsidR="00D539FB" w:rsidRPr="00D31F7A" w:rsidRDefault="00D539FB" w:rsidP="00D539FB">
      <w:pPr>
        <w:pStyle w:val="22"/>
        <w:widowControl w:val="0"/>
        <w:tabs>
          <w:tab w:val="left" w:pos="8647"/>
        </w:tabs>
        <w:suppressAutoHyphens w:val="0"/>
        <w:spacing w:line="240" w:lineRule="auto"/>
        <w:ind w:right="-5" w:firstLine="0"/>
        <w:rPr>
          <w:sz w:val="24"/>
          <w:szCs w:val="24"/>
          <w:lang w:val="en-US"/>
        </w:rPr>
      </w:pPr>
      <w:r w:rsidRPr="00D31F7A">
        <w:rPr>
          <w:color w:val="000000"/>
          <w:sz w:val="24"/>
          <w:szCs w:val="24"/>
          <w:lang w:val="en-US"/>
        </w:rPr>
        <w:t xml:space="preserve">5. Mastering basic clinical skills in providing first aid in </w:t>
      </w:r>
      <w:proofErr w:type="gramStart"/>
      <w:r w:rsidRPr="00D31F7A">
        <w:rPr>
          <w:color w:val="000000"/>
          <w:sz w:val="24"/>
          <w:szCs w:val="24"/>
          <w:lang w:val="en-US"/>
        </w:rPr>
        <w:t>emergency situations</w:t>
      </w:r>
      <w:proofErr w:type="gramEnd"/>
      <w:r w:rsidRPr="00D31F7A">
        <w:rPr>
          <w:color w:val="000000"/>
          <w:sz w:val="24"/>
          <w:szCs w:val="24"/>
          <w:lang w:val="en-US"/>
        </w:rPr>
        <w:t xml:space="preserve"> during a dental appointment: fainting, collapse, bleeding in adults and children.</w:t>
      </w:r>
    </w:p>
    <w:p w:rsidR="00D539FB" w:rsidRPr="00D31F7A" w:rsidRDefault="00D539FB" w:rsidP="00D539FB">
      <w:pPr>
        <w:pStyle w:val="a4"/>
        <w:spacing w:before="0" w:beforeAutospacing="0" w:after="0" w:afterAutospacing="0"/>
        <w:ind w:firstLine="709"/>
        <w:jc w:val="both"/>
        <w:rPr>
          <w:color w:val="000000"/>
          <w:lang w:val="en-US"/>
        </w:rPr>
      </w:pPr>
    </w:p>
    <w:p w:rsidR="00D539FB" w:rsidRPr="00D31F7A" w:rsidRDefault="00D539FB" w:rsidP="00D539FB">
      <w:pPr>
        <w:pStyle w:val="a3"/>
        <w:jc w:val="both"/>
        <w:rPr>
          <w:rFonts w:ascii="Times New Roman" w:hAnsi="Times New Roman" w:cs="Times New Roman"/>
          <w:b/>
          <w:sz w:val="24"/>
          <w:szCs w:val="24"/>
          <w:lang w:val="en-US"/>
        </w:rPr>
      </w:pPr>
      <w:r w:rsidRPr="00D31F7A">
        <w:rPr>
          <w:rFonts w:ascii="Times New Roman" w:eastAsia="Times New Roman" w:hAnsi="Times New Roman" w:cs="Times New Roman"/>
          <w:sz w:val="24"/>
          <w:szCs w:val="24"/>
          <w:lang w:val="en-US"/>
        </w:rPr>
        <w:t xml:space="preserve">      </w:t>
      </w:r>
      <w:r w:rsidRPr="00D31F7A">
        <w:rPr>
          <w:rFonts w:ascii="Times New Roman" w:hAnsi="Times New Roman" w:cs="Times New Roman"/>
          <w:b/>
          <w:sz w:val="24"/>
          <w:szCs w:val="24"/>
          <w:lang w:val="en-US"/>
        </w:rPr>
        <w:t>3. Place of practice in the structure of the educational program</w:t>
      </w:r>
    </w:p>
    <w:p w:rsidR="00D539FB" w:rsidRPr="00D31F7A" w:rsidRDefault="00D539FB" w:rsidP="00D539FB">
      <w:pPr>
        <w:spacing w:after="0" w:line="240" w:lineRule="auto"/>
        <w:ind w:firstLine="709"/>
        <w:rPr>
          <w:rFonts w:ascii="Times New Roman" w:eastAsia="Times New Roman" w:hAnsi="Times New Roman" w:cs="Times New Roman"/>
          <w:sz w:val="24"/>
          <w:szCs w:val="24"/>
          <w:lang w:val="en-US"/>
        </w:rPr>
      </w:pPr>
      <w:r w:rsidRPr="00D31F7A">
        <w:rPr>
          <w:rFonts w:ascii="Times New Roman" w:hAnsi="Times New Roman" w:cs="Times New Roman"/>
          <w:sz w:val="24"/>
          <w:szCs w:val="24"/>
          <w:lang w:val="en-US"/>
        </w:rPr>
        <w:t>Industrial practice of students is an important part of the training of highly qualified specialists and takes place in the third year of study (in</w:t>
      </w:r>
      <w:r w:rsidRPr="00D31F7A">
        <w:rPr>
          <w:rFonts w:ascii="Times New Roman" w:hAnsi="Times New Roman" w:cs="Times New Roman"/>
          <w:color w:val="000000" w:themeColor="text1"/>
          <w:sz w:val="24"/>
          <w:szCs w:val="24"/>
          <w:lang w:val="en-US"/>
        </w:rPr>
        <w:t>5</w:t>
      </w:r>
      <w:r w:rsidRPr="00D31F7A">
        <w:rPr>
          <w:rFonts w:ascii="Times New Roman" w:hAnsi="Times New Roman" w:cs="Times New Roman"/>
          <w:sz w:val="24"/>
          <w:szCs w:val="24"/>
          <w:lang w:val="en-US"/>
        </w:rPr>
        <w:t xml:space="preserve">-th semester after theoretical training </w:t>
      </w:r>
      <w:proofErr w:type="spellStart"/>
      <w:r w:rsidRPr="00D31F7A">
        <w:rPr>
          <w:rFonts w:ascii="Times New Roman" w:hAnsi="Times New Roman" w:cs="Times New Roman"/>
          <w:sz w:val="24"/>
          <w:szCs w:val="24"/>
          <w:lang w:val="en-US"/>
        </w:rPr>
        <w:t>with</w:t>
      </w:r>
      <w:r w:rsidR="00CC19CC" w:rsidRPr="00D31F7A">
        <w:rPr>
          <w:rFonts w:ascii="Times New Roman" w:hAnsi="Times New Roman" w:cs="Times New Roman"/>
          <w:color w:val="000000" w:themeColor="text1"/>
          <w:sz w:val="24"/>
          <w:szCs w:val="24"/>
          <w:lang w:val="en-US"/>
        </w:rPr>
        <w:t>September</w:t>
      </w:r>
      <w:proofErr w:type="spellEnd"/>
      <w:r w:rsidR="00CC19CC" w:rsidRPr="00D31F7A">
        <w:rPr>
          <w:rFonts w:ascii="Times New Roman" w:hAnsi="Times New Roman" w:cs="Times New Roman"/>
          <w:color w:val="000000" w:themeColor="text1"/>
          <w:sz w:val="24"/>
          <w:szCs w:val="24"/>
          <w:lang w:val="en-US"/>
        </w:rPr>
        <w:t xml:space="preserve"> 15, 2025 to December 27, 2025 (2 weeks</w:t>
      </w:r>
      <w:proofErr w:type="gramStart"/>
      <w:r w:rsidR="00CC19CC" w:rsidRPr="00D31F7A">
        <w:rPr>
          <w:rFonts w:ascii="Times New Roman" w:hAnsi="Times New Roman" w:cs="Times New Roman"/>
          <w:color w:val="000000" w:themeColor="text1"/>
          <w:sz w:val="24"/>
          <w:szCs w:val="24"/>
          <w:lang w:val="en-US"/>
        </w:rPr>
        <w:t>)</w:t>
      </w:r>
      <w:r w:rsidRPr="00D31F7A">
        <w:rPr>
          <w:rFonts w:ascii="Times New Roman" w:hAnsi="Times New Roman" w:cs="Times New Roman"/>
          <w:sz w:val="24"/>
          <w:szCs w:val="24"/>
          <w:lang w:val="en-US"/>
        </w:rPr>
        <w:t>(</w:t>
      </w:r>
      <w:proofErr w:type="gramEnd"/>
      <w:r w:rsidRPr="00D31F7A">
        <w:rPr>
          <w:rFonts w:ascii="Times New Roman" w:hAnsi="Times New Roman" w:cs="Times New Roman"/>
          <w:sz w:val="24"/>
          <w:szCs w:val="24"/>
          <w:lang w:val="en-US"/>
        </w:rPr>
        <w:t>2 credits).</w:t>
      </w:r>
    </w:p>
    <w:p w:rsidR="00D539FB" w:rsidRPr="00D31F7A" w:rsidRDefault="00D539FB" w:rsidP="00D539FB">
      <w:pPr>
        <w:spacing w:after="0" w:line="240" w:lineRule="auto"/>
        <w:jc w:val="both"/>
        <w:rPr>
          <w:rFonts w:ascii="Times New Roman" w:eastAsia="Times New Roman" w:hAnsi="Times New Roman" w:cs="Times New Roman"/>
          <w:i/>
          <w:color w:val="000000" w:themeColor="text1"/>
          <w:sz w:val="24"/>
          <w:szCs w:val="24"/>
          <w:lang w:val="en-US"/>
        </w:rPr>
      </w:pPr>
      <w:r w:rsidRPr="00D31F7A">
        <w:rPr>
          <w:rFonts w:ascii="Times New Roman" w:hAnsi="Times New Roman" w:cs="Times New Roman"/>
          <w:sz w:val="24"/>
          <w:szCs w:val="24"/>
          <w:lang w:val="en-US"/>
        </w:rPr>
        <w:t xml:space="preserve">            Aimed at consolidating the knowledge acquired during the theoretical training in the bachelor's degree program in the specialty "</w:t>
      </w:r>
      <w:r w:rsidRPr="00D31F7A">
        <w:rPr>
          <w:rFonts w:ascii="Times New Roman" w:eastAsia="Times New Roman" w:hAnsi="Times New Roman" w:cs="Times New Roman"/>
          <w:color w:val="000000" w:themeColor="text1"/>
          <w:sz w:val="24"/>
          <w:szCs w:val="24"/>
          <w:lang w:val="en-US"/>
        </w:rPr>
        <w:t>6B 10113 Dentistry</w:t>
      </w:r>
      <w:r w:rsidRPr="00D31F7A">
        <w:rPr>
          <w:rFonts w:ascii="Times New Roman" w:hAnsi="Times New Roman" w:cs="Times New Roman"/>
          <w:sz w:val="24"/>
          <w:szCs w:val="24"/>
          <w:lang w:val="en-US"/>
        </w:rPr>
        <w:t>» university.</w:t>
      </w:r>
    </w:p>
    <w:p w:rsidR="00D539FB" w:rsidRPr="00D31F7A" w:rsidRDefault="00D539FB" w:rsidP="00D539FB">
      <w:pPr>
        <w:pStyle w:val="a3"/>
        <w:ind w:firstLine="709"/>
        <w:jc w:val="both"/>
        <w:rPr>
          <w:rFonts w:ascii="Times New Roman" w:eastAsia="Times New Roman" w:hAnsi="Times New Roman" w:cs="Times New Roman"/>
          <w:color w:val="000000"/>
          <w:sz w:val="24"/>
          <w:szCs w:val="24"/>
          <w:lang w:val="en-US"/>
        </w:rPr>
      </w:pPr>
    </w:p>
    <w:p w:rsidR="00D539FB" w:rsidRPr="000959F1" w:rsidRDefault="00D539FB" w:rsidP="00D539FB">
      <w:pPr>
        <w:pStyle w:val="a3"/>
        <w:ind w:firstLine="284"/>
        <w:jc w:val="both"/>
        <w:rPr>
          <w:rFonts w:ascii="Times New Roman" w:hAnsi="Times New Roman" w:cs="Times New Roman"/>
          <w:sz w:val="24"/>
          <w:szCs w:val="24"/>
        </w:rPr>
      </w:pPr>
      <w:r w:rsidRPr="000959F1">
        <w:rPr>
          <w:rFonts w:ascii="Times New Roman" w:hAnsi="Times New Roman" w:cs="Times New Roman"/>
          <w:b/>
          <w:sz w:val="24"/>
          <w:szCs w:val="24"/>
        </w:rPr>
        <w:t>4. Places of internship</w:t>
      </w:r>
      <w:r w:rsidRPr="000959F1">
        <w:rPr>
          <w:rFonts w:ascii="Times New Roman" w:hAnsi="Times New Roman" w:cs="Times New Roman"/>
          <w:sz w:val="24"/>
          <w:szCs w:val="24"/>
        </w:rPr>
        <w:t>:</w:t>
      </w:r>
    </w:p>
    <w:p w:rsidR="00D539FB" w:rsidRPr="00D31F7A" w:rsidRDefault="00D539FB" w:rsidP="00D539FB">
      <w:pPr>
        <w:pStyle w:val="a3"/>
        <w:shd w:val="clear" w:color="auto" w:fill="FFFFFF" w:themeFill="background1"/>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Dental clinics "InterCity", "ALMAGEST LTD", "</w:t>
      </w:r>
      <w:proofErr w:type="spellStart"/>
      <w:r w:rsidRPr="00D31F7A">
        <w:rPr>
          <w:rFonts w:ascii="Times New Roman" w:hAnsi="Times New Roman" w:cs="Times New Roman"/>
          <w:sz w:val="24"/>
          <w:szCs w:val="24"/>
          <w:lang w:val="en-US"/>
        </w:rPr>
        <w:t>SarAdan</w:t>
      </w:r>
      <w:proofErr w:type="spellEnd"/>
      <w:r w:rsidRPr="00D31F7A">
        <w:rPr>
          <w:rFonts w:ascii="Times New Roman" w:hAnsi="Times New Roman" w:cs="Times New Roman"/>
          <w:sz w:val="24"/>
          <w:szCs w:val="24"/>
          <w:lang w:val="en-US"/>
        </w:rPr>
        <w:t>"</w:t>
      </w:r>
    </w:p>
    <w:p w:rsidR="00D539FB" w:rsidRPr="00D31F7A" w:rsidRDefault="00D539FB" w:rsidP="00D539FB">
      <w:pPr>
        <w:pStyle w:val="a3"/>
        <w:shd w:val="clear" w:color="auto" w:fill="FFFFFF" w:themeFill="background1"/>
        <w:ind w:firstLine="284"/>
        <w:jc w:val="both"/>
        <w:rPr>
          <w:rFonts w:ascii="Times New Roman" w:hAnsi="Times New Roman" w:cs="Times New Roman"/>
          <w:sz w:val="24"/>
          <w:szCs w:val="24"/>
          <w:lang w:val="en-US"/>
        </w:rPr>
      </w:pPr>
      <w:r w:rsidRPr="00D31F7A">
        <w:rPr>
          <w:rFonts w:ascii="Times New Roman" w:hAnsi="Times New Roman" w:cs="Times New Roman"/>
          <w:b/>
          <w:sz w:val="24"/>
          <w:szCs w:val="24"/>
          <w:lang w:val="en-US"/>
        </w:rPr>
        <w:t>5. Practice base</w:t>
      </w:r>
      <w:r w:rsidRPr="001A18AF">
        <w:rPr>
          <w:rFonts w:ascii="Times New Roman" w:hAnsi="Times New Roman" w:cs="Times New Roman"/>
          <w:sz w:val="24"/>
          <w:szCs w:val="24"/>
          <w:lang w:val="kk-KZ"/>
        </w:rPr>
        <w:t xml:space="preserve">: </w:t>
      </w:r>
      <w:proofErr w:type="gramStart"/>
      <w:r w:rsidRPr="001A18AF">
        <w:rPr>
          <w:rFonts w:ascii="Times New Roman" w:hAnsi="Times New Roman" w:cs="Times New Roman"/>
          <w:sz w:val="24"/>
          <w:szCs w:val="24"/>
          <w:lang w:val="kk-KZ"/>
        </w:rPr>
        <w:t>is carried out</w:t>
      </w:r>
      <w:proofErr w:type="gramEnd"/>
      <w:r w:rsidRPr="001A18AF">
        <w:rPr>
          <w:rFonts w:ascii="Times New Roman" w:hAnsi="Times New Roman" w:cs="Times New Roman"/>
          <w:sz w:val="24"/>
          <w:szCs w:val="24"/>
          <w:lang w:val="kk-KZ"/>
        </w:rPr>
        <w:t xml:space="preserve"> in relevant organizations, institutions, institutes and enterprises.</w:t>
      </w:r>
    </w:p>
    <w:p w:rsidR="00D539FB" w:rsidRPr="00D31F7A" w:rsidRDefault="00D539FB" w:rsidP="00D539FB">
      <w:pPr>
        <w:pStyle w:val="a3"/>
        <w:ind w:firstLine="709"/>
        <w:jc w:val="both"/>
        <w:rPr>
          <w:rFonts w:ascii="Times New Roman" w:hAnsi="Times New Roman" w:cs="Times New Roman"/>
          <w:sz w:val="24"/>
          <w:szCs w:val="24"/>
          <w:lang w:val="en-US"/>
        </w:rPr>
      </w:pPr>
    </w:p>
    <w:p w:rsidR="00D539FB" w:rsidRPr="00D31F7A" w:rsidRDefault="00D539FB" w:rsidP="00D539FB">
      <w:pPr>
        <w:pStyle w:val="a3"/>
        <w:ind w:firstLine="284"/>
        <w:jc w:val="both"/>
        <w:rPr>
          <w:rFonts w:ascii="Times New Roman" w:hAnsi="Times New Roman" w:cs="Times New Roman"/>
          <w:b/>
          <w:sz w:val="24"/>
          <w:szCs w:val="24"/>
          <w:lang w:val="en-US"/>
        </w:rPr>
      </w:pPr>
      <w:r w:rsidRPr="00D31F7A">
        <w:rPr>
          <w:rFonts w:ascii="Times New Roman" w:hAnsi="Times New Roman" w:cs="Times New Roman"/>
          <w:b/>
          <w:sz w:val="24"/>
          <w:szCs w:val="24"/>
          <w:lang w:val="en-US"/>
        </w:rPr>
        <w:t xml:space="preserve">6. Competencies developed </w:t>
      </w:r>
      <w:proofErr w:type="gramStart"/>
      <w:r w:rsidRPr="00D31F7A">
        <w:rPr>
          <w:rFonts w:ascii="Times New Roman" w:hAnsi="Times New Roman" w:cs="Times New Roman"/>
          <w:b/>
          <w:sz w:val="24"/>
          <w:szCs w:val="24"/>
          <w:lang w:val="en-US"/>
        </w:rPr>
        <w:t>as a result</w:t>
      </w:r>
      <w:proofErr w:type="gramEnd"/>
      <w:r w:rsidRPr="00D31F7A">
        <w:rPr>
          <w:rFonts w:ascii="Times New Roman" w:hAnsi="Times New Roman" w:cs="Times New Roman"/>
          <w:b/>
          <w:sz w:val="24"/>
          <w:szCs w:val="24"/>
          <w:lang w:val="en-US"/>
        </w:rPr>
        <w:t xml:space="preserve"> of internship</w:t>
      </w:r>
    </w:p>
    <w:p w:rsidR="00D539FB" w:rsidRPr="00D31F7A" w:rsidRDefault="00D539FB" w:rsidP="00D539FB">
      <w:pPr>
        <w:pStyle w:val="a3"/>
        <w:ind w:firstLine="709"/>
        <w:jc w:val="both"/>
        <w:rPr>
          <w:rStyle w:val="FontStyle42"/>
          <w:bCs/>
          <w:color w:val="000000"/>
          <w:sz w:val="24"/>
          <w:szCs w:val="24"/>
          <w:lang w:val="en-US"/>
        </w:rPr>
      </w:pPr>
      <w:r w:rsidRPr="00D31F7A">
        <w:rPr>
          <w:rFonts w:ascii="Times New Roman" w:hAnsi="Times New Roman" w:cs="Times New Roman"/>
          <w:b/>
          <w:sz w:val="24"/>
          <w:szCs w:val="24"/>
          <w:lang w:val="en-US"/>
        </w:rPr>
        <w:t>6.1</w:t>
      </w:r>
      <w:r w:rsidRPr="00D31F7A">
        <w:rPr>
          <w:rStyle w:val="FontStyle42"/>
          <w:bCs/>
          <w:color w:val="000000"/>
          <w:sz w:val="24"/>
          <w:szCs w:val="24"/>
          <w:lang w:val="en-US"/>
        </w:rPr>
        <w:t>General professional competencies:</w:t>
      </w:r>
    </w:p>
    <w:p w:rsidR="00D539FB" w:rsidRPr="00D31F7A" w:rsidRDefault="00D539FB" w:rsidP="00D539FB">
      <w:pPr>
        <w:pStyle w:val="a3"/>
        <w:ind w:firstLine="709"/>
        <w:jc w:val="both"/>
        <w:rPr>
          <w:rFonts w:ascii="Times New Roman" w:hAnsi="Times New Roman" w:cs="Times New Roman"/>
          <w:sz w:val="24"/>
          <w:szCs w:val="24"/>
          <w:lang w:val="en-US" w:eastAsia="en-US"/>
        </w:rPr>
      </w:pPr>
      <w:r w:rsidRPr="00D31F7A">
        <w:rPr>
          <w:rStyle w:val="FontStyle42"/>
          <w:bCs/>
          <w:color w:val="000000"/>
          <w:sz w:val="24"/>
          <w:szCs w:val="24"/>
          <w:lang w:val="en-US"/>
        </w:rPr>
        <w:t xml:space="preserve">Students will be able </w:t>
      </w:r>
      <w:proofErr w:type="spellStart"/>
      <w:r w:rsidRPr="00D31F7A">
        <w:rPr>
          <w:rStyle w:val="FontStyle42"/>
          <w:bCs/>
          <w:color w:val="000000"/>
          <w:sz w:val="24"/>
          <w:szCs w:val="24"/>
          <w:lang w:val="en-US"/>
        </w:rPr>
        <w:t>to</w:t>
      </w:r>
      <w:r w:rsidRPr="00D31F7A">
        <w:rPr>
          <w:rFonts w:ascii="Times New Roman" w:hAnsi="Times New Roman" w:cs="Times New Roman"/>
          <w:sz w:val="24"/>
          <w:szCs w:val="24"/>
          <w:lang w:val="en-US" w:eastAsia="en-US"/>
        </w:rPr>
        <w:t>identify</w:t>
      </w:r>
      <w:proofErr w:type="spellEnd"/>
      <w:r w:rsidRPr="00D31F7A">
        <w:rPr>
          <w:rFonts w:ascii="Times New Roman" w:hAnsi="Times New Roman" w:cs="Times New Roman"/>
          <w:sz w:val="24"/>
          <w:szCs w:val="24"/>
          <w:lang w:val="en-US" w:eastAsia="en-US"/>
        </w:rPr>
        <w:t xml:space="preserve"> violations in the area of ​​work organization rules, principles of asepsis and antisepsis, ethical, deontological and legal norms in the work of medical personnel in a dental office.</w:t>
      </w:r>
    </w:p>
    <w:p w:rsidR="00D539FB" w:rsidRPr="00D31F7A" w:rsidRDefault="00D539FB" w:rsidP="00D539FB">
      <w:pPr>
        <w:pStyle w:val="a3"/>
        <w:ind w:firstLine="709"/>
        <w:jc w:val="both"/>
        <w:rPr>
          <w:rStyle w:val="FontStyle42"/>
          <w:bCs/>
          <w:color w:val="000000"/>
          <w:sz w:val="24"/>
          <w:szCs w:val="24"/>
          <w:lang w:val="en-US"/>
        </w:rPr>
      </w:pPr>
      <w:r w:rsidRPr="00D31F7A">
        <w:rPr>
          <w:color w:val="000000" w:themeColor="text1"/>
          <w:sz w:val="24"/>
          <w:szCs w:val="24"/>
          <w:lang w:val="en-US" w:eastAsia="en-US"/>
        </w:rPr>
        <w:t>They will be able to demonstrate professional behavior and master the basic rules and principles of organizing the work of a dental office with a therapeutic profile and pediatric dentistry.</w:t>
      </w:r>
    </w:p>
    <w:p w:rsidR="00D539FB" w:rsidRPr="00D31F7A" w:rsidRDefault="00D539FB" w:rsidP="00D539FB">
      <w:pPr>
        <w:pStyle w:val="a3"/>
        <w:ind w:firstLine="709"/>
        <w:jc w:val="both"/>
        <w:rPr>
          <w:rStyle w:val="FontStyle42"/>
          <w:bCs/>
          <w:color w:val="000000"/>
          <w:sz w:val="24"/>
          <w:szCs w:val="24"/>
          <w:lang w:val="en-US"/>
        </w:rPr>
      </w:pPr>
      <w:r w:rsidRPr="00D31F7A">
        <w:rPr>
          <w:rFonts w:ascii="Times New Roman" w:hAnsi="Times New Roman" w:cs="Times New Roman"/>
          <w:sz w:val="24"/>
          <w:szCs w:val="24"/>
          <w:lang w:val="en-US"/>
        </w:rPr>
        <w:t>Students will be able to demonstrate communication skills, teamwork, the ability to build relationships with patients, children, and their parents, and a sense of mutual respect and dignity; possess self-esteem and a constructive response to criticism.</w:t>
      </w:r>
    </w:p>
    <w:p w:rsidR="00D539FB" w:rsidRPr="00D31F7A" w:rsidRDefault="00D539FB" w:rsidP="00D539FB">
      <w:pPr>
        <w:spacing w:after="0"/>
        <w:ind w:firstLine="708"/>
        <w:jc w:val="both"/>
        <w:rPr>
          <w:rFonts w:ascii="Times New Roman" w:hAnsi="Times New Roman" w:cs="Times New Roman"/>
          <w:sz w:val="24"/>
          <w:szCs w:val="24"/>
          <w:lang w:val="en-US" w:eastAsia="en-US"/>
        </w:rPr>
      </w:pPr>
      <w:r w:rsidRPr="00D31F7A">
        <w:rPr>
          <w:rFonts w:ascii="Times New Roman" w:hAnsi="Times New Roman" w:cs="Times New Roman"/>
          <w:sz w:val="24"/>
          <w:szCs w:val="24"/>
          <w:lang w:val="en-US" w:eastAsia="en-US"/>
        </w:rPr>
        <w:t>Students will be able to motivate adult and child patients to maintain a healthy lifestyle and dental health.</w:t>
      </w:r>
    </w:p>
    <w:p w:rsidR="00D539FB" w:rsidRPr="00D31F7A" w:rsidRDefault="00D539FB" w:rsidP="00D539FB">
      <w:pPr>
        <w:widowControl w:val="0"/>
        <w:autoSpaceDE w:val="0"/>
        <w:autoSpaceDN w:val="0"/>
        <w:adjustRightInd w:val="0"/>
        <w:spacing w:after="0" w:line="240" w:lineRule="auto"/>
        <w:jc w:val="both"/>
        <w:rPr>
          <w:rStyle w:val="FontStyle44"/>
          <w:color w:val="000000"/>
          <w:sz w:val="24"/>
          <w:szCs w:val="24"/>
          <w:lang w:val="en-US"/>
        </w:rPr>
      </w:pPr>
      <w:r w:rsidRPr="00D31F7A">
        <w:rPr>
          <w:rStyle w:val="FontStyle44"/>
          <w:color w:val="000000"/>
          <w:sz w:val="24"/>
          <w:lang w:val="en-US"/>
        </w:rPr>
        <w:t xml:space="preserve">            Students will be able to analyze the results of their own activities to prevent professional mistakes</w:t>
      </w:r>
      <w:proofErr w:type="gramStart"/>
      <w:r w:rsidRPr="00D31F7A">
        <w:rPr>
          <w:rStyle w:val="FontStyle44"/>
          <w:color w:val="000000"/>
          <w:sz w:val="24"/>
          <w:lang w:val="en-US"/>
        </w:rPr>
        <w:t>;</w:t>
      </w:r>
      <w:proofErr w:type="gramEnd"/>
    </w:p>
    <w:p w:rsidR="00D539FB" w:rsidRPr="00D31F7A" w:rsidRDefault="00D539FB" w:rsidP="00D539FB">
      <w:pPr>
        <w:widowControl w:val="0"/>
        <w:autoSpaceDE w:val="0"/>
        <w:autoSpaceDN w:val="0"/>
        <w:adjustRightInd w:val="0"/>
        <w:spacing w:after="0" w:line="240" w:lineRule="auto"/>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           understand how deviations from the protocol for performing a professional procedure and recommendations for the method of applying techniques at the stages of providing dental care can affect the outcome of treatment;</w:t>
      </w:r>
    </w:p>
    <w:p w:rsidR="00D539FB" w:rsidRPr="00D31F7A" w:rsidRDefault="00D539FB" w:rsidP="00D539FB">
      <w:pPr>
        <w:spacing w:after="0" w:line="240" w:lineRule="auto"/>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          </w:t>
      </w:r>
      <w:proofErr w:type="gramStart"/>
      <w:r w:rsidRPr="00D31F7A">
        <w:rPr>
          <w:rFonts w:ascii="Times New Roman" w:hAnsi="Times New Roman" w:cs="Times New Roman"/>
          <w:sz w:val="24"/>
          <w:szCs w:val="24"/>
          <w:lang w:val="en-US"/>
        </w:rPr>
        <w:t>identify</w:t>
      </w:r>
      <w:proofErr w:type="gramEnd"/>
      <w:r w:rsidRPr="00D31F7A">
        <w:rPr>
          <w:rFonts w:ascii="Times New Roman" w:hAnsi="Times New Roman" w:cs="Times New Roman"/>
          <w:sz w:val="24"/>
          <w:szCs w:val="24"/>
          <w:lang w:val="en-US"/>
        </w:rPr>
        <w:t>, eliminate and take measures to prevent complications during therapeutic treatment;</w:t>
      </w:r>
    </w:p>
    <w:p w:rsidR="00D539FB" w:rsidRPr="00D31F7A" w:rsidRDefault="00D539FB" w:rsidP="00D539FB">
      <w:pPr>
        <w:spacing w:after="0" w:line="240" w:lineRule="auto"/>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        </w:t>
      </w:r>
      <w:proofErr w:type="gramStart"/>
      <w:r w:rsidRPr="00D31F7A">
        <w:rPr>
          <w:rFonts w:ascii="Times New Roman" w:hAnsi="Times New Roman" w:cs="Times New Roman"/>
          <w:sz w:val="24"/>
          <w:szCs w:val="24"/>
          <w:lang w:val="en-US"/>
        </w:rPr>
        <w:t>be</w:t>
      </w:r>
      <w:proofErr w:type="gramEnd"/>
      <w:r w:rsidRPr="00D31F7A">
        <w:rPr>
          <w:rFonts w:ascii="Times New Roman" w:hAnsi="Times New Roman" w:cs="Times New Roman"/>
          <w:sz w:val="24"/>
          <w:szCs w:val="24"/>
          <w:lang w:val="en-US"/>
        </w:rPr>
        <w:t xml:space="preserve"> able to assess the significance of the acquired knowledge with subsequent use in professional activities.</w:t>
      </w:r>
    </w:p>
    <w:p w:rsidR="00D539FB" w:rsidRPr="00D31F7A" w:rsidRDefault="00D539FB" w:rsidP="00D539FB">
      <w:pPr>
        <w:pStyle w:val="a3"/>
        <w:ind w:firstLine="709"/>
        <w:jc w:val="both"/>
        <w:rPr>
          <w:rFonts w:ascii="Times New Roman" w:hAnsi="Times New Roman" w:cs="Times New Roman"/>
          <w:b/>
          <w:sz w:val="24"/>
          <w:szCs w:val="24"/>
          <w:lang w:val="en-US"/>
        </w:rPr>
      </w:pPr>
      <w:r w:rsidRPr="00D31F7A">
        <w:rPr>
          <w:rFonts w:ascii="Times New Roman" w:hAnsi="Times New Roman" w:cs="Times New Roman"/>
          <w:b/>
          <w:sz w:val="24"/>
          <w:szCs w:val="24"/>
          <w:lang w:val="en-US"/>
        </w:rPr>
        <w:t>6.2. Professional</w:t>
      </w:r>
    </w:p>
    <w:p w:rsidR="00D539FB" w:rsidRPr="00D31F7A" w:rsidRDefault="00D539FB" w:rsidP="00D539FB">
      <w:pPr>
        <w:pStyle w:val="a3"/>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lastRenderedPageBreak/>
        <w:t xml:space="preserve">            Students will be able to demonstrate diagnostic </w:t>
      </w:r>
      <w:proofErr w:type="spellStart"/>
      <w:r w:rsidRPr="00D31F7A">
        <w:rPr>
          <w:rFonts w:ascii="Times New Roman" w:hAnsi="Times New Roman" w:cs="Times New Roman"/>
          <w:sz w:val="24"/>
          <w:szCs w:val="24"/>
          <w:lang w:val="en-US"/>
        </w:rPr>
        <w:t>skills</w:t>
      </w:r>
      <w:r w:rsidRPr="00D31F7A">
        <w:rPr>
          <w:rFonts w:ascii="Times New Roman" w:hAnsi="Times New Roman" w:cs="Times New Roman"/>
          <w:color w:val="000000"/>
          <w:sz w:val="24"/>
          <w:szCs w:val="24"/>
          <w:lang w:val="en-US"/>
        </w:rPr>
        <w:t>caries</w:t>
      </w:r>
      <w:proofErr w:type="spellEnd"/>
      <w:r w:rsidRPr="00D31F7A">
        <w:rPr>
          <w:rFonts w:ascii="Times New Roman" w:hAnsi="Times New Roman" w:cs="Times New Roman"/>
          <w:color w:val="000000"/>
          <w:sz w:val="24"/>
          <w:szCs w:val="24"/>
          <w:lang w:val="en-US"/>
        </w:rPr>
        <w:t xml:space="preserve"> and its complications, non-carious lesions of hard dental tissues</w:t>
      </w:r>
      <w:proofErr w:type="gramStart"/>
      <w:r w:rsidRPr="00D31F7A">
        <w:rPr>
          <w:rFonts w:ascii="Times New Roman" w:hAnsi="Times New Roman" w:cs="Times New Roman"/>
          <w:color w:val="000000"/>
          <w:sz w:val="24"/>
          <w:szCs w:val="24"/>
          <w:lang w:val="en-US"/>
        </w:rPr>
        <w:t>;</w:t>
      </w:r>
      <w:proofErr w:type="gramEnd"/>
    </w:p>
    <w:p w:rsidR="00D539FB" w:rsidRPr="00D31F7A" w:rsidRDefault="00D539FB" w:rsidP="00D539FB">
      <w:pPr>
        <w:pStyle w:val="Standard"/>
        <w:spacing w:after="0" w:line="240" w:lineRule="auto"/>
        <w:ind w:right="83"/>
        <w:jc w:val="both"/>
        <w:rPr>
          <w:rFonts w:ascii="Times New Roman" w:hAnsi="Times New Roman"/>
          <w:color w:val="000000"/>
          <w:sz w:val="24"/>
          <w:szCs w:val="24"/>
          <w:lang w:val="en-US"/>
        </w:rPr>
      </w:pPr>
      <w:r w:rsidRPr="00D31F7A">
        <w:rPr>
          <w:rFonts w:ascii="Times New Roman" w:hAnsi="Times New Roman" w:cs="Calibri"/>
          <w:color w:val="000000"/>
          <w:sz w:val="24"/>
          <w:szCs w:val="24"/>
          <w:lang w:val="en-US"/>
        </w:rPr>
        <w:t xml:space="preserve">          </w:t>
      </w:r>
      <w:proofErr w:type="gramStart"/>
      <w:r w:rsidRPr="00D31F7A">
        <w:rPr>
          <w:rFonts w:ascii="Times New Roman" w:hAnsi="Times New Roman" w:cs="Calibri"/>
          <w:color w:val="000000"/>
          <w:sz w:val="24"/>
          <w:szCs w:val="24"/>
          <w:lang w:val="en-US"/>
        </w:rPr>
        <w:t>use</w:t>
      </w:r>
      <w:proofErr w:type="gramEnd"/>
      <w:r w:rsidRPr="00D31F7A">
        <w:rPr>
          <w:rFonts w:ascii="Times New Roman" w:hAnsi="Times New Roman" w:cs="Calibri"/>
          <w:color w:val="000000"/>
          <w:sz w:val="24"/>
          <w:szCs w:val="24"/>
          <w:lang w:val="en-US"/>
        </w:rPr>
        <w:t xml:space="preserve"> additional examination methods (radiation, electrometric diagnostic methods) to clarify the diagnosis;</w:t>
      </w:r>
    </w:p>
    <w:p w:rsidR="00D539FB" w:rsidRPr="00D31F7A" w:rsidRDefault="00D539FB" w:rsidP="00D539FB">
      <w:pPr>
        <w:pStyle w:val="a7"/>
        <w:tabs>
          <w:tab w:val="clear" w:pos="720"/>
        </w:tabs>
        <w:spacing w:line="240" w:lineRule="auto"/>
        <w:ind w:left="0" w:firstLine="0"/>
        <w:rPr>
          <w:color w:val="000000"/>
          <w:lang w:val="en-US"/>
        </w:rPr>
      </w:pPr>
      <w:r w:rsidRPr="00D31F7A">
        <w:rPr>
          <w:color w:val="000000"/>
          <w:lang w:val="en-US"/>
        </w:rPr>
        <w:t xml:space="preserve">          Interpret the results of laboratory and instrumental diagnostic methods; develop a plan for examination and treatment of a dental patient (children and adults)</w:t>
      </w:r>
      <w:proofErr w:type="gramStart"/>
      <w:r w:rsidRPr="00D31F7A">
        <w:rPr>
          <w:color w:val="000000"/>
          <w:lang w:val="en-US"/>
        </w:rPr>
        <w:t>;</w:t>
      </w:r>
      <w:proofErr w:type="gramEnd"/>
      <w:r w:rsidRPr="00D31F7A">
        <w:rPr>
          <w:color w:val="000000"/>
          <w:lang w:val="en-US"/>
        </w:rPr>
        <w:t xml:space="preserve"> and implement an algorithm for establishing a preliminary and final detailed clinical diagnosis.</w:t>
      </w:r>
    </w:p>
    <w:p w:rsidR="00D539FB" w:rsidRPr="00D31F7A" w:rsidRDefault="00D539FB" w:rsidP="00D539FB">
      <w:pPr>
        <w:pStyle w:val="a3"/>
        <w:ind w:firstLine="709"/>
        <w:jc w:val="both"/>
        <w:rPr>
          <w:rFonts w:ascii="Times New Roman" w:hAnsi="Times New Roman" w:cs="Times New Roman"/>
          <w:b/>
          <w:sz w:val="24"/>
          <w:szCs w:val="24"/>
          <w:lang w:val="en-US"/>
        </w:rPr>
      </w:pPr>
      <w:proofErr w:type="gramStart"/>
      <w:r w:rsidRPr="00D31F7A">
        <w:rPr>
          <w:rFonts w:ascii="Times New Roman" w:hAnsi="Times New Roman" w:cs="Times New Roman"/>
          <w:color w:val="000000"/>
          <w:sz w:val="24"/>
          <w:szCs w:val="24"/>
          <w:lang w:val="en-US"/>
        </w:rPr>
        <w:t>ability</w:t>
      </w:r>
      <w:proofErr w:type="gramEnd"/>
      <w:r w:rsidRPr="00D31F7A">
        <w:rPr>
          <w:rFonts w:ascii="Times New Roman" w:hAnsi="Times New Roman" w:cs="Times New Roman"/>
          <w:color w:val="000000"/>
          <w:sz w:val="24"/>
          <w:szCs w:val="24"/>
          <w:lang w:val="en-US"/>
        </w:rPr>
        <w:t xml:space="preserve"> and readiness to perform professional dental </w:t>
      </w:r>
      <w:proofErr w:type="spellStart"/>
      <w:r w:rsidRPr="00D31F7A">
        <w:rPr>
          <w:rFonts w:ascii="Times New Roman" w:hAnsi="Times New Roman" w:cs="Times New Roman"/>
          <w:color w:val="000000"/>
          <w:sz w:val="24"/>
          <w:szCs w:val="24"/>
          <w:lang w:val="en-US"/>
        </w:rPr>
        <w:t>procedures</w:t>
      </w:r>
      <w:r w:rsidRPr="00D31F7A">
        <w:rPr>
          <w:rStyle w:val="FontStyle54"/>
          <w:rFonts w:cs="Times New Roman"/>
          <w:color w:val="000000"/>
          <w:sz w:val="24"/>
          <w:szCs w:val="24"/>
          <w:lang w:val="en-US"/>
        </w:rPr>
        <w:t>in</w:t>
      </w:r>
      <w:proofErr w:type="spellEnd"/>
      <w:r w:rsidRPr="00D31F7A">
        <w:rPr>
          <w:rStyle w:val="FontStyle54"/>
          <w:rFonts w:cs="Times New Roman"/>
          <w:color w:val="000000"/>
          <w:sz w:val="24"/>
          <w:szCs w:val="24"/>
          <w:lang w:val="en-US"/>
        </w:rPr>
        <w:t xml:space="preserve"> the treatment of patients with various dental diseases;</w:t>
      </w:r>
    </w:p>
    <w:p w:rsidR="00D539FB" w:rsidRPr="00D31F7A" w:rsidRDefault="00D539FB" w:rsidP="00D539FB">
      <w:pPr>
        <w:pStyle w:val="a3"/>
        <w:ind w:firstLine="709"/>
        <w:jc w:val="both"/>
        <w:rPr>
          <w:rStyle w:val="FontStyle54"/>
          <w:rFonts w:cs="Times New Roman"/>
          <w:color w:val="000000"/>
          <w:sz w:val="24"/>
          <w:szCs w:val="24"/>
          <w:lang w:val="en-US"/>
        </w:rPr>
      </w:pPr>
      <w:proofErr w:type="gramStart"/>
      <w:r w:rsidRPr="00D31F7A">
        <w:rPr>
          <w:rFonts w:ascii="Times New Roman" w:hAnsi="Times New Roman" w:cs="Times New Roman"/>
          <w:color w:val="000000"/>
          <w:sz w:val="24"/>
          <w:szCs w:val="24"/>
          <w:lang w:val="en-US"/>
        </w:rPr>
        <w:t>will</w:t>
      </w:r>
      <w:proofErr w:type="gramEnd"/>
      <w:r w:rsidRPr="00D31F7A">
        <w:rPr>
          <w:rFonts w:ascii="Times New Roman" w:hAnsi="Times New Roman" w:cs="Times New Roman"/>
          <w:color w:val="000000"/>
          <w:sz w:val="24"/>
          <w:szCs w:val="24"/>
          <w:lang w:val="en-US"/>
        </w:rPr>
        <w:t xml:space="preserve"> be able to demonstrate manual skills in working with various instruments and materials; various methods of diagnosis and treatment of uncomplicated caries, non-carious lesions of hard </w:t>
      </w:r>
      <w:proofErr w:type="spellStart"/>
      <w:r w:rsidRPr="00D31F7A">
        <w:rPr>
          <w:rFonts w:ascii="Times New Roman" w:hAnsi="Times New Roman" w:cs="Times New Roman"/>
          <w:color w:val="000000"/>
          <w:sz w:val="24"/>
          <w:szCs w:val="24"/>
          <w:lang w:val="en-US"/>
        </w:rPr>
        <w:t>tissues,</w:t>
      </w:r>
      <w:r w:rsidRPr="00D31F7A">
        <w:rPr>
          <w:rStyle w:val="FontStyle54"/>
          <w:rFonts w:cs="Times New Roman"/>
          <w:color w:val="000000"/>
          <w:sz w:val="24"/>
          <w:szCs w:val="24"/>
          <w:lang w:val="en-US"/>
        </w:rPr>
        <w:t>measures</w:t>
      </w:r>
      <w:r w:rsidRPr="00D31F7A">
        <w:rPr>
          <w:rFonts w:ascii="Times New Roman" w:hAnsi="Times New Roman" w:cs="Times New Roman"/>
          <w:color w:val="000000"/>
          <w:sz w:val="24"/>
          <w:szCs w:val="24"/>
          <w:lang w:val="en-US"/>
        </w:rPr>
        <w:t>prevention</w:t>
      </w:r>
      <w:r w:rsidRPr="00D31F7A">
        <w:rPr>
          <w:rStyle w:val="FontStyle54"/>
          <w:rFonts w:cs="Times New Roman"/>
          <w:color w:val="000000"/>
          <w:sz w:val="24"/>
          <w:szCs w:val="24"/>
          <w:lang w:val="en-US"/>
        </w:rPr>
        <w:t>complications</w:t>
      </w:r>
      <w:proofErr w:type="spellEnd"/>
      <w:r w:rsidRPr="00D31F7A">
        <w:rPr>
          <w:rStyle w:val="FontStyle54"/>
          <w:rFonts w:cs="Times New Roman"/>
          <w:color w:val="000000"/>
          <w:sz w:val="24"/>
          <w:szCs w:val="24"/>
          <w:lang w:val="en-US"/>
        </w:rPr>
        <w:t>;</w:t>
      </w:r>
    </w:p>
    <w:p w:rsidR="00D539FB" w:rsidRPr="00D31F7A" w:rsidRDefault="00D539FB" w:rsidP="00D539FB">
      <w:pPr>
        <w:pStyle w:val="a7"/>
        <w:tabs>
          <w:tab w:val="clear" w:pos="720"/>
        </w:tabs>
        <w:spacing w:line="240" w:lineRule="auto"/>
        <w:ind w:left="0" w:firstLine="0"/>
        <w:rPr>
          <w:color w:val="000000"/>
          <w:lang w:val="en-US"/>
        </w:rPr>
      </w:pPr>
      <w:r w:rsidRPr="00D31F7A">
        <w:rPr>
          <w:color w:val="000000"/>
          <w:lang w:val="en-US"/>
        </w:rPr>
        <w:t xml:space="preserve">      - carrying out </w:t>
      </w:r>
      <w:proofErr w:type="spellStart"/>
      <w:r w:rsidRPr="00D31F7A">
        <w:rPr>
          <w:color w:val="000000"/>
          <w:lang w:val="en-US"/>
        </w:rPr>
        <w:t>remineralizing</w:t>
      </w:r>
      <w:proofErr w:type="spellEnd"/>
      <w:r w:rsidRPr="00D31F7A">
        <w:rPr>
          <w:color w:val="000000"/>
          <w:lang w:val="en-US"/>
        </w:rPr>
        <w:t xml:space="preserve"> therapy, fissure sealing;</w:t>
      </w:r>
    </w:p>
    <w:p w:rsidR="00D539FB" w:rsidRPr="00D31F7A" w:rsidRDefault="00D539FB" w:rsidP="00D539FB">
      <w:pPr>
        <w:pStyle w:val="a7"/>
        <w:tabs>
          <w:tab w:val="clear" w:pos="720"/>
        </w:tabs>
        <w:spacing w:line="240" w:lineRule="auto"/>
        <w:ind w:left="0" w:firstLine="0"/>
        <w:rPr>
          <w:color w:val="000000"/>
          <w:lang w:val="en-US"/>
        </w:rPr>
      </w:pPr>
      <w:r w:rsidRPr="00D31F7A">
        <w:rPr>
          <w:color w:val="000000"/>
          <w:lang w:val="en-US"/>
        </w:rPr>
        <w:t xml:space="preserve">      -methods of isolating the surgical field when treating teeth on the upper and lower jaw in children and adults;</w:t>
      </w:r>
    </w:p>
    <w:p w:rsidR="00D539FB" w:rsidRPr="00D31F7A" w:rsidRDefault="00D539FB" w:rsidP="00D539FB">
      <w:pPr>
        <w:pStyle w:val="a7"/>
        <w:tabs>
          <w:tab w:val="clear" w:pos="720"/>
        </w:tabs>
        <w:spacing w:line="240" w:lineRule="auto"/>
        <w:ind w:left="0" w:firstLine="0"/>
        <w:rPr>
          <w:color w:val="000000"/>
          <w:lang w:val="en-US"/>
        </w:rPr>
      </w:pPr>
      <w:r w:rsidRPr="00D31F7A">
        <w:rPr>
          <w:color w:val="000000"/>
          <w:lang w:val="en-US"/>
        </w:rPr>
        <w:t xml:space="preserve">    - </w:t>
      </w:r>
      <w:proofErr w:type="gramStart"/>
      <w:r w:rsidRPr="00D31F7A">
        <w:rPr>
          <w:color w:val="000000"/>
          <w:lang w:val="en-US"/>
        </w:rPr>
        <w:t>methods</w:t>
      </w:r>
      <w:proofErr w:type="gramEnd"/>
      <w:r w:rsidRPr="00D31F7A">
        <w:rPr>
          <w:color w:val="000000"/>
          <w:lang w:val="en-US"/>
        </w:rPr>
        <w:t xml:space="preserve"> and principles of preparing carious cavities of various locations, filling with various filling materials.</w:t>
      </w:r>
    </w:p>
    <w:p w:rsidR="00D539FB" w:rsidRPr="00D31F7A" w:rsidRDefault="00D539FB" w:rsidP="00D539FB">
      <w:pPr>
        <w:spacing w:after="0" w:line="240" w:lineRule="auto"/>
        <w:jc w:val="both"/>
        <w:rPr>
          <w:rFonts w:ascii="Times New Roman" w:hAnsi="Times New Roman" w:cs="Times New Roman"/>
          <w:sz w:val="24"/>
          <w:lang w:val="en-US"/>
        </w:rPr>
      </w:pPr>
      <w:r w:rsidRPr="00D31F7A">
        <w:rPr>
          <w:color w:val="000000"/>
          <w:sz w:val="24"/>
          <w:szCs w:val="24"/>
          <w:lang w:val="en-US"/>
        </w:rPr>
        <w:t xml:space="preserve">       Students will be able </w:t>
      </w:r>
      <w:proofErr w:type="spellStart"/>
      <w:r w:rsidRPr="00D31F7A">
        <w:rPr>
          <w:color w:val="000000"/>
          <w:sz w:val="24"/>
          <w:szCs w:val="24"/>
          <w:lang w:val="en-US"/>
        </w:rPr>
        <w:t>to</w:t>
      </w:r>
      <w:r w:rsidRPr="00D31F7A">
        <w:rPr>
          <w:rFonts w:ascii="Times New Roman" w:hAnsi="Times New Roman" w:cs="Times New Roman"/>
          <w:sz w:val="24"/>
          <w:lang w:val="en-US"/>
        </w:rPr>
        <w:t>determine</w:t>
      </w:r>
      <w:proofErr w:type="spellEnd"/>
      <w:r w:rsidRPr="00D31F7A">
        <w:rPr>
          <w:rFonts w:ascii="Times New Roman" w:hAnsi="Times New Roman" w:cs="Times New Roman"/>
          <w:sz w:val="24"/>
          <w:lang w:val="en-US"/>
        </w:rPr>
        <w:t xml:space="preserve"> hygiene indices, select individual hygiene products, and draw up a plan for the prevention of dental caries</w:t>
      </w:r>
      <w:proofErr w:type="gramStart"/>
      <w:r w:rsidRPr="00D31F7A">
        <w:rPr>
          <w:rFonts w:ascii="Times New Roman" w:hAnsi="Times New Roman" w:cs="Times New Roman"/>
          <w:sz w:val="24"/>
          <w:lang w:val="en-US"/>
        </w:rPr>
        <w:t>;</w:t>
      </w:r>
      <w:proofErr w:type="gramEnd"/>
    </w:p>
    <w:p w:rsidR="00D539FB" w:rsidRPr="00D31F7A" w:rsidRDefault="00D539FB" w:rsidP="00D539FB">
      <w:pPr>
        <w:spacing w:after="0" w:line="240" w:lineRule="auto"/>
        <w:jc w:val="both"/>
        <w:rPr>
          <w:rFonts w:ascii="Times New Roman" w:hAnsi="Times New Roman" w:cs="Times New Roman"/>
          <w:sz w:val="24"/>
          <w:lang w:val="en-US"/>
        </w:rPr>
      </w:pPr>
      <w:r w:rsidRPr="00D31F7A">
        <w:rPr>
          <w:rFonts w:ascii="Times New Roman" w:hAnsi="Times New Roman" w:cs="Times New Roman"/>
          <w:sz w:val="24"/>
          <w:szCs w:val="24"/>
          <w:lang w:val="en-US"/>
        </w:rPr>
        <w:t xml:space="preserve">       Students will be able to provide clinical death assistance to adults and children in a simulated pre-hospital environment; provide primary care for basic dental emergencies such as fainting, collapse, anaphylactic shock, and bleeding;</w:t>
      </w:r>
    </w:p>
    <w:p w:rsidR="00D539FB" w:rsidRPr="00D31F7A" w:rsidRDefault="00D539FB" w:rsidP="00D539FB">
      <w:pPr>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    </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b/>
          <w:sz w:val="24"/>
          <w:szCs w:val="24"/>
          <w:lang w:val="en-US"/>
        </w:rPr>
        <w:t>7. Rights and responsibilities of the student during the internship</w:t>
      </w:r>
      <w:r w:rsidRPr="00D31F7A">
        <w:rPr>
          <w:rFonts w:ascii="Times New Roman" w:hAnsi="Times New Roman" w:cs="Times New Roman"/>
          <w:sz w:val="24"/>
          <w:szCs w:val="24"/>
          <w:lang w:val="en-US"/>
        </w:rPr>
        <w:t xml:space="preserve"> </w:t>
      </w:r>
    </w:p>
    <w:p w:rsidR="00D539FB" w:rsidRPr="00D31F7A" w:rsidRDefault="00D539FB" w:rsidP="00D539FB">
      <w:pPr>
        <w:pStyle w:val="a3"/>
        <w:ind w:firstLine="709"/>
        <w:jc w:val="both"/>
        <w:rPr>
          <w:rFonts w:ascii="Times New Roman" w:hAnsi="Times New Roman" w:cs="Times New Roman"/>
          <w:color w:val="FF0000"/>
          <w:sz w:val="24"/>
          <w:szCs w:val="24"/>
          <w:lang w:val="en-US"/>
        </w:rPr>
      </w:pPr>
      <w:r w:rsidRPr="00D31F7A">
        <w:rPr>
          <w:rFonts w:ascii="Times New Roman" w:hAnsi="Times New Roman" w:cs="Times New Roman"/>
          <w:sz w:val="24"/>
          <w:szCs w:val="24"/>
          <w:lang w:val="en-US"/>
        </w:rPr>
        <w:t>7.1. Complete the tasks provided by the internship program, keep a diary in which to record the patient’s dental examination data</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7.2. Strictly observe the rules of asepsis and antisepsis, labor protection, and safety precautions in the workplace</w:t>
      </w:r>
      <w:proofErr w:type="gramStart"/>
      <w:r w:rsidRPr="00D31F7A">
        <w:rPr>
          <w:rFonts w:ascii="Times New Roman" w:hAnsi="Times New Roman" w:cs="Times New Roman"/>
          <w:sz w:val="24"/>
          <w:szCs w:val="24"/>
          <w:lang w:val="en-US"/>
        </w:rPr>
        <w:t>.</w:t>
      </w:r>
      <w:r w:rsidRPr="00D31F7A">
        <w:rPr>
          <w:rFonts w:ascii="Times New Roman" w:hAnsi="Times New Roman" w:cs="Times New Roman"/>
          <w:color w:val="000000" w:themeColor="text1"/>
          <w:sz w:val="24"/>
          <w:szCs w:val="24"/>
          <w:lang w:val="en-US"/>
        </w:rPr>
        <w:t>.</w:t>
      </w:r>
      <w:proofErr w:type="gramEnd"/>
    </w:p>
    <w:p w:rsidR="00D539FB" w:rsidRPr="00D31F7A" w:rsidRDefault="00D539FB" w:rsidP="00D539FB">
      <w:pPr>
        <w:pStyle w:val="a3"/>
        <w:ind w:firstLine="709"/>
        <w:jc w:val="both"/>
        <w:rPr>
          <w:rFonts w:ascii="Times New Roman" w:hAnsi="Times New Roman" w:cs="Times New Roman"/>
          <w:sz w:val="24"/>
          <w:szCs w:val="24"/>
          <w:vertAlign w:val="subscript"/>
          <w:lang w:val="en-US"/>
        </w:rPr>
      </w:pPr>
      <w:r w:rsidRPr="00D31F7A">
        <w:rPr>
          <w:rFonts w:ascii="Times New Roman" w:hAnsi="Times New Roman" w:cs="Times New Roman"/>
          <w:sz w:val="24"/>
          <w:szCs w:val="24"/>
          <w:lang w:val="en-US"/>
        </w:rPr>
        <w:t>7.3. Become familiar with the clinic and staffing arrangements (availability of job descriptions, training programs, advanced training and retraining of personnel, familiarization with the work schedule of employees;</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7.4. Handle dental instruments, equipment, and documentation with care</w:t>
      </w:r>
      <w:proofErr w:type="gramStart"/>
      <w:r w:rsidRPr="00D31F7A">
        <w:rPr>
          <w:rFonts w:ascii="Times New Roman" w:hAnsi="Times New Roman" w:cs="Times New Roman"/>
          <w:sz w:val="24"/>
          <w:szCs w:val="24"/>
          <w:lang w:val="en-US"/>
        </w:rPr>
        <w:t>;</w:t>
      </w:r>
      <w:proofErr w:type="gramEnd"/>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7.5. Consolidate theoretical knowledge and acquire practical skills in working in the specialty</w:t>
      </w:r>
      <w:proofErr w:type="gramStart"/>
      <w:r w:rsidRPr="00D31F7A">
        <w:rPr>
          <w:rFonts w:ascii="Times New Roman" w:hAnsi="Times New Roman" w:cs="Times New Roman"/>
          <w:sz w:val="24"/>
          <w:szCs w:val="24"/>
          <w:lang w:val="en-US"/>
        </w:rPr>
        <w:t>;</w:t>
      </w:r>
      <w:proofErr w:type="gramEnd"/>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7.6. Be responsible for the work performed and its results</w:t>
      </w:r>
      <w:proofErr w:type="gramStart"/>
      <w:r w:rsidRPr="00D31F7A">
        <w:rPr>
          <w:rFonts w:ascii="Times New Roman" w:hAnsi="Times New Roman" w:cs="Times New Roman"/>
          <w:sz w:val="24"/>
          <w:szCs w:val="24"/>
          <w:lang w:val="en-US"/>
        </w:rPr>
        <w:t>;</w:t>
      </w:r>
      <w:proofErr w:type="gramEnd"/>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7.7. Comply with the routine and operating hours of the dental clinic (follow the instructions and assignments of the director and specialists of the clinic);</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7.8. Provide all possible assistance in the activities of the clinic, take direct part in specific work performed by the given department, office, laboratory;</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7.9. To become familiar with new technologies, operation of dental equipment, apparatus, dental laboratory and technical maintenance.</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7.10. To become familiar with the subject matter, organization and presentation of research work</w:t>
      </w:r>
      <w:proofErr w:type="gramStart"/>
      <w:r w:rsidRPr="00D31F7A">
        <w:rPr>
          <w:rFonts w:ascii="Times New Roman" w:hAnsi="Times New Roman" w:cs="Times New Roman"/>
          <w:sz w:val="24"/>
          <w:szCs w:val="24"/>
          <w:lang w:val="en-US"/>
        </w:rPr>
        <w:t>;</w:t>
      </w:r>
      <w:proofErr w:type="gramEnd"/>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7.11. Be creative in your practice and complete all assignments independently;</w:t>
      </w:r>
    </w:p>
    <w:p w:rsidR="00D539FB" w:rsidRPr="00D31F7A" w:rsidRDefault="00D539FB" w:rsidP="00D539FB">
      <w:pPr>
        <w:pStyle w:val="a3"/>
        <w:ind w:firstLine="709"/>
        <w:jc w:val="both"/>
        <w:rPr>
          <w:rFonts w:ascii="Times New Roman" w:hAnsi="Times New Roman" w:cs="Times New Roman"/>
          <w:sz w:val="24"/>
          <w:szCs w:val="24"/>
          <w:lang w:val="en-US"/>
        </w:rPr>
      </w:pPr>
      <w:proofErr w:type="gramStart"/>
      <w:r w:rsidRPr="00D31F7A">
        <w:rPr>
          <w:rFonts w:ascii="Times New Roman" w:hAnsi="Times New Roman" w:cs="Times New Roman"/>
          <w:sz w:val="24"/>
          <w:szCs w:val="24"/>
          <w:lang w:val="en-US"/>
        </w:rPr>
        <w:t>7.12</w:t>
      </w:r>
      <w:proofErr w:type="gramEnd"/>
      <w:r w:rsidRPr="00D31F7A">
        <w:rPr>
          <w:rFonts w:ascii="Times New Roman" w:hAnsi="Times New Roman" w:cs="Times New Roman"/>
          <w:sz w:val="24"/>
          <w:szCs w:val="24"/>
          <w:lang w:val="en-US"/>
        </w:rPr>
        <w:t xml:space="preserve"> Participate in the social life of the department, management and educational work;</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7.13. Maintain and enhance the image of Al-</w:t>
      </w:r>
      <w:proofErr w:type="spellStart"/>
      <w:r w:rsidRPr="00D31F7A">
        <w:rPr>
          <w:rFonts w:ascii="Times New Roman" w:hAnsi="Times New Roman" w:cs="Times New Roman"/>
          <w:sz w:val="24"/>
          <w:szCs w:val="24"/>
          <w:lang w:val="en-US"/>
        </w:rPr>
        <w:t>Farabi</w:t>
      </w:r>
      <w:proofErr w:type="spellEnd"/>
      <w:r w:rsidRPr="00D31F7A">
        <w:rPr>
          <w:rFonts w:ascii="Times New Roman" w:hAnsi="Times New Roman" w:cs="Times New Roman"/>
          <w:sz w:val="24"/>
          <w:szCs w:val="24"/>
          <w:lang w:val="en-US"/>
        </w:rPr>
        <w:t xml:space="preserve"> Kazakh National University</w:t>
      </w:r>
      <w:proofErr w:type="gramStart"/>
      <w:r w:rsidRPr="00D31F7A">
        <w:rPr>
          <w:rFonts w:ascii="Times New Roman" w:hAnsi="Times New Roman" w:cs="Times New Roman"/>
          <w:sz w:val="24"/>
          <w:szCs w:val="24"/>
          <w:lang w:val="en-US"/>
        </w:rPr>
        <w:t>;</w:t>
      </w:r>
      <w:proofErr w:type="gramEnd"/>
    </w:p>
    <w:p w:rsidR="00D539FB" w:rsidRPr="000959F1" w:rsidRDefault="00D539FB" w:rsidP="00D539FB">
      <w:pPr>
        <w:pStyle w:val="a3"/>
        <w:ind w:firstLine="709"/>
        <w:jc w:val="both"/>
        <w:rPr>
          <w:rFonts w:ascii="Times New Roman" w:hAnsi="Times New Roman" w:cs="Times New Roman"/>
          <w:sz w:val="24"/>
          <w:szCs w:val="24"/>
          <w:lang w:val="kk-KZ"/>
        </w:rPr>
      </w:pPr>
      <w:r w:rsidRPr="00D31F7A">
        <w:rPr>
          <w:rFonts w:ascii="Times New Roman" w:hAnsi="Times New Roman" w:cs="Times New Roman"/>
          <w:sz w:val="24"/>
          <w:szCs w:val="24"/>
          <w:lang w:val="en-US"/>
        </w:rPr>
        <w:t>7.14. Provide the practice supervisor with a report on the completion of all tasks, a practice diary, and a reference certified by the supervisor from the dental clinic.</w:t>
      </w:r>
    </w:p>
    <w:p w:rsidR="00D539FB" w:rsidRPr="00D31F7A" w:rsidRDefault="00D539FB" w:rsidP="00D539FB">
      <w:pPr>
        <w:pStyle w:val="a3"/>
        <w:ind w:firstLine="709"/>
        <w:jc w:val="both"/>
        <w:rPr>
          <w:rFonts w:ascii="Times New Roman" w:hAnsi="Times New Roman" w:cs="Times New Roman"/>
          <w:sz w:val="24"/>
          <w:szCs w:val="24"/>
          <w:lang w:val="en-US"/>
        </w:rPr>
      </w:pPr>
      <w:r>
        <w:rPr>
          <w:rFonts w:ascii="Times New Roman" w:hAnsi="Times New Roman" w:cs="Times New Roman"/>
          <w:sz w:val="24"/>
          <w:szCs w:val="24"/>
          <w:lang w:val="kk-KZ"/>
        </w:rPr>
        <w:t>During the internship period, a student has the right to:</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7.15. Be hired for permanent, temporary or one-time assignments in the specialty</w:t>
      </w:r>
      <w:proofErr w:type="gramStart"/>
      <w:r w:rsidRPr="00D31F7A">
        <w:rPr>
          <w:rFonts w:ascii="Times New Roman" w:hAnsi="Times New Roman" w:cs="Times New Roman"/>
          <w:sz w:val="24"/>
          <w:szCs w:val="24"/>
          <w:lang w:val="en-US"/>
        </w:rPr>
        <w:t>;</w:t>
      </w:r>
      <w:proofErr w:type="gramEnd"/>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lastRenderedPageBreak/>
        <w:t>7.16.</w:t>
      </w:r>
      <w:r w:rsidRPr="00D31F7A">
        <w:rPr>
          <w:sz w:val="28"/>
          <w:szCs w:val="28"/>
          <w:lang w:val="en-US" w:eastAsia="en-US"/>
        </w:rPr>
        <w:t xml:space="preserve"> </w:t>
      </w:r>
      <w:r w:rsidRPr="00D31F7A">
        <w:rPr>
          <w:rFonts w:ascii="Times New Roman" w:hAnsi="Times New Roman" w:cs="Times New Roman"/>
          <w:sz w:val="24"/>
          <w:szCs w:val="24"/>
          <w:lang w:val="en-US" w:eastAsia="en-US"/>
        </w:rPr>
        <w:t>If any obstacles or difficulties arise during the internship, promptly inform the teacher (internship supervisor)</w:t>
      </w:r>
      <w:proofErr w:type="gramStart"/>
      <w:r w:rsidRPr="00D31F7A">
        <w:rPr>
          <w:rFonts w:ascii="Times New Roman" w:hAnsi="Times New Roman" w:cs="Times New Roman"/>
          <w:sz w:val="24"/>
          <w:szCs w:val="24"/>
          <w:lang w:val="en-US" w:eastAsia="en-US"/>
        </w:rPr>
        <w:t>;</w:t>
      </w:r>
      <w:proofErr w:type="gramEnd"/>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7.17. Do not participate in work not provided for by the internship program.</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7.18. Provide all possible assistance in the activities of the clinic</w:t>
      </w:r>
      <w:proofErr w:type="gramStart"/>
      <w:r w:rsidRPr="00D31F7A">
        <w:rPr>
          <w:rFonts w:ascii="Times New Roman" w:hAnsi="Times New Roman" w:cs="Times New Roman"/>
          <w:sz w:val="24"/>
          <w:szCs w:val="24"/>
          <w:lang w:val="en-US"/>
        </w:rPr>
        <w:t>;</w:t>
      </w:r>
      <w:proofErr w:type="gramEnd"/>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7.19.</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a) Obtain the necessary documentation from the internship supervisor at the department.</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b) On the first day of practice, report to the practice supervisor from the pharmacy, hand in the referral and begin work, having with you your medical record, gown and cap, and change of shoes.</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c) Work according to the academic schedule. The student's arrival and departure times </w:t>
      </w:r>
      <w:proofErr w:type="gramStart"/>
      <w:r w:rsidRPr="00D31F7A">
        <w:rPr>
          <w:rFonts w:ascii="Times New Roman" w:hAnsi="Times New Roman" w:cs="Times New Roman"/>
          <w:sz w:val="24"/>
          <w:szCs w:val="24"/>
          <w:lang w:val="en-US"/>
        </w:rPr>
        <w:t>are recorded</w:t>
      </w:r>
      <w:proofErr w:type="gramEnd"/>
      <w:r w:rsidRPr="00D31F7A">
        <w:rPr>
          <w:rFonts w:ascii="Times New Roman" w:hAnsi="Times New Roman" w:cs="Times New Roman"/>
          <w:sz w:val="24"/>
          <w:szCs w:val="24"/>
          <w:lang w:val="en-US"/>
        </w:rPr>
        <w:t xml:space="preserve"> on a separate timesheet. Reducing the internship duration by compressing or extending the workday </w:t>
      </w:r>
      <w:proofErr w:type="gramStart"/>
      <w:r w:rsidRPr="00D31F7A">
        <w:rPr>
          <w:rFonts w:ascii="Times New Roman" w:hAnsi="Times New Roman" w:cs="Times New Roman"/>
          <w:sz w:val="24"/>
          <w:szCs w:val="24"/>
          <w:lang w:val="en-US"/>
        </w:rPr>
        <w:t>is not permitted</w:t>
      </w:r>
      <w:proofErr w:type="gramEnd"/>
      <w:r w:rsidRPr="00D31F7A">
        <w:rPr>
          <w:rFonts w:ascii="Times New Roman" w:hAnsi="Times New Roman" w:cs="Times New Roman"/>
          <w:sz w:val="24"/>
          <w:szCs w:val="24"/>
          <w:lang w:val="en-US"/>
        </w:rPr>
        <w:t xml:space="preserve">. Any missed internship days, regardless of the reason, </w:t>
      </w:r>
      <w:proofErr w:type="gramStart"/>
      <w:r w:rsidRPr="00D31F7A">
        <w:rPr>
          <w:rFonts w:ascii="Times New Roman" w:hAnsi="Times New Roman" w:cs="Times New Roman"/>
          <w:sz w:val="24"/>
          <w:szCs w:val="24"/>
          <w:lang w:val="en-US"/>
        </w:rPr>
        <w:t>will be made up</w:t>
      </w:r>
      <w:proofErr w:type="gramEnd"/>
      <w:r w:rsidRPr="00D31F7A">
        <w:rPr>
          <w:rFonts w:ascii="Times New Roman" w:hAnsi="Times New Roman" w:cs="Times New Roman"/>
          <w:sz w:val="24"/>
          <w:szCs w:val="24"/>
          <w:lang w:val="en-US"/>
        </w:rPr>
        <w:t xml:space="preserve"> by agreement with the department supervisor.</w:t>
      </w:r>
    </w:p>
    <w:p w:rsidR="00D539FB" w:rsidRPr="00D31F7A" w:rsidRDefault="00D539FB" w:rsidP="00D539FB">
      <w:pPr>
        <w:pStyle w:val="a3"/>
        <w:ind w:firstLine="709"/>
        <w:jc w:val="both"/>
        <w:rPr>
          <w:rFonts w:ascii="Times New Roman" w:hAnsi="Times New Roman" w:cs="Times New Roman"/>
          <w:sz w:val="24"/>
          <w:szCs w:val="24"/>
          <w:lang w:val="en-US"/>
        </w:rPr>
      </w:pPr>
      <w:proofErr w:type="gramStart"/>
      <w:r w:rsidRPr="00D31F7A">
        <w:rPr>
          <w:rFonts w:ascii="Times New Roman" w:hAnsi="Times New Roman" w:cs="Times New Roman"/>
          <w:sz w:val="24"/>
          <w:szCs w:val="24"/>
          <w:lang w:val="en-US"/>
        </w:rPr>
        <w:t>d) To qualitatively carry</w:t>
      </w:r>
      <w:proofErr w:type="gramEnd"/>
      <w:r w:rsidRPr="00D31F7A">
        <w:rPr>
          <w:rFonts w:ascii="Times New Roman" w:hAnsi="Times New Roman" w:cs="Times New Roman"/>
          <w:sz w:val="24"/>
          <w:szCs w:val="24"/>
          <w:lang w:val="en-US"/>
        </w:rPr>
        <w:t xml:space="preserve"> out the instructions of immediate supervisors of the internship related to production activities, and to bear responsibility for them.</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d) Properly use and maintain dental equipment and instruments in a clean, orderly manner. Be responsible for the sanitary condition of your work area. When working in the dental office, adhere to the clinic's sanitary regulations.</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e) Complete a diary daily at the end of the working day, reflecting the work performed, and have it signed by the mentor - the supervisor's doctor.</w:t>
      </w:r>
    </w:p>
    <w:p w:rsidR="00D539FB" w:rsidRPr="00D31F7A" w:rsidRDefault="00D539FB" w:rsidP="00D539FB">
      <w:pPr>
        <w:pStyle w:val="a3"/>
        <w:jc w:val="both"/>
        <w:rPr>
          <w:rFonts w:ascii="Times New Roman" w:eastAsia="Times New Roman" w:hAnsi="Times New Roman" w:cs="Times New Roman"/>
          <w:color w:val="000000"/>
          <w:sz w:val="24"/>
          <w:szCs w:val="24"/>
          <w:lang w:val="en-US"/>
        </w:rPr>
      </w:pPr>
    </w:p>
    <w:p w:rsidR="00D539FB" w:rsidRPr="00D31F7A" w:rsidRDefault="00D539FB" w:rsidP="00D539FB">
      <w:pPr>
        <w:pStyle w:val="a3"/>
        <w:ind w:firstLine="709"/>
        <w:jc w:val="both"/>
        <w:rPr>
          <w:rFonts w:ascii="Times New Roman" w:hAnsi="Times New Roman" w:cs="Times New Roman"/>
          <w:b/>
          <w:sz w:val="24"/>
          <w:szCs w:val="24"/>
          <w:lang w:val="en-US"/>
        </w:rPr>
      </w:pPr>
      <w:r w:rsidRPr="00D31F7A">
        <w:rPr>
          <w:rFonts w:ascii="Times New Roman" w:hAnsi="Times New Roman" w:cs="Times New Roman"/>
          <w:b/>
          <w:sz w:val="24"/>
          <w:szCs w:val="24"/>
          <w:lang w:val="en-US"/>
        </w:rPr>
        <w:t>8. Rights and responsibilities of the internship supervisor from the internship base</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The main responsibility for the content of industrial practice and the formulation of requirements for the form of presentation of expected results lies with the curator from the department.</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The </w:t>
      </w:r>
      <w:proofErr w:type="gramStart"/>
      <w:r w:rsidRPr="00D31F7A">
        <w:rPr>
          <w:rFonts w:ascii="Times New Roman" w:hAnsi="Times New Roman" w:cs="Times New Roman"/>
          <w:sz w:val="24"/>
          <w:szCs w:val="24"/>
          <w:lang w:val="en-US"/>
        </w:rPr>
        <w:t>internship supervisor is appointed by the department head</w:t>
      </w:r>
      <w:proofErr w:type="gramEnd"/>
      <w:r w:rsidRPr="00D31F7A">
        <w:rPr>
          <w:rFonts w:ascii="Times New Roman" w:hAnsi="Times New Roman" w:cs="Times New Roman"/>
          <w:sz w:val="24"/>
          <w:szCs w:val="24"/>
          <w:lang w:val="en-US"/>
        </w:rPr>
        <w:t>. The supervisor is responsible for the overall organization of the internship, regular meetings with students to discuss progress, resolving disputes during the internship, and preparing reports on the students' internship results.</w:t>
      </w:r>
    </w:p>
    <w:p w:rsidR="00D539FB" w:rsidRPr="00D31F7A" w:rsidRDefault="00D539FB" w:rsidP="00D539FB">
      <w:pPr>
        <w:pStyle w:val="a3"/>
        <w:ind w:firstLine="567"/>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In accordance with the requirements of the curriculum, the curator, together with the students, draws up a schedule for conducting industrial practice.</w:t>
      </w:r>
    </w:p>
    <w:p w:rsidR="00D539FB" w:rsidRPr="00D31F7A" w:rsidRDefault="00D539FB" w:rsidP="00D539FB">
      <w:pPr>
        <w:pStyle w:val="a3"/>
        <w:ind w:firstLine="567"/>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During the industrial internship, the student must promptly inform the internship supervisor of all problems that arise in his or her relationships with representatives of the organization, and of all difficulties that impede the normal course of the internship and the completion of the individual assignment.</w:t>
      </w:r>
    </w:p>
    <w:p w:rsidR="00D539FB" w:rsidRPr="000959F1" w:rsidRDefault="00D539FB" w:rsidP="00D539FB">
      <w:pPr>
        <w:pStyle w:val="a3"/>
        <w:tabs>
          <w:tab w:val="left" w:pos="993"/>
        </w:tabs>
        <w:ind w:firstLine="709"/>
        <w:jc w:val="both"/>
        <w:rPr>
          <w:rFonts w:ascii="Times New Roman" w:hAnsi="Times New Roman" w:cs="Times New Roman"/>
          <w:b/>
          <w:bCs/>
          <w:sz w:val="24"/>
          <w:szCs w:val="24"/>
        </w:rPr>
      </w:pPr>
      <w:proofErr w:type="spellStart"/>
      <w:r w:rsidRPr="000959F1">
        <w:rPr>
          <w:rFonts w:ascii="Times New Roman" w:hAnsi="Times New Roman" w:cs="Times New Roman"/>
          <w:b/>
          <w:bCs/>
          <w:sz w:val="24"/>
          <w:szCs w:val="24"/>
        </w:rPr>
        <w:t>Head</w:t>
      </w:r>
      <w:proofErr w:type="spellEnd"/>
      <w:r w:rsidRPr="000959F1">
        <w:rPr>
          <w:rFonts w:ascii="Times New Roman" w:hAnsi="Times New Roman" w:cs="Times New Roman"/>
          <w:b/>
          <w:bCs/>
          <w:sz w:val="24"/>
          <w:szCs w:val="24"/>
        </w:rPr>
        <w:t xml:space="preserve"> </w:t>
      </w:r>
      <w:proofErr w:type="spellStart"/>
      <w:r w:rsidRPr="000959F1">
        <w:rPr>
          <w:rFonts w:ascii="Times New Roman" w:hAnsi="Times New Roman" w:cs="Times New Roman"/>
          <w:b/>
          <w:bCs/>
          <w:sz w:val="24"/>
          <w:szCs w:val="24"/>
        </w:rPr>
        <w:t>of</w:t>
      </w:r>
      <w:proofErr w:type="spellEnd"/>
      <w:r w:rsidRPr="000959F1">
        <w:rPr>
          <w:rFonts w:ascii="Times New Roman" w:hAnsi="Times New Roman" w:cs="Times New Roman"/>
          <w:b/>
          <w:bCs/>
          <w:sz w:val="24"/>
          <w:szCs w:val="24"/>
        </w:rPr>
        <w:t xml:space="preserve"> </w:t>
      </w:r>
      <w:proofErr w:type="spellStart"/>
      <w:r w:rsidRPr="000959F1">
        <w:rPr>
          <w:rFonts w:ascii="Times New Roman" w:hAnsi="Times New Roman" w:cs="Times New Roman"/>
          <w:b/>
          <w:bCs/>
          <w:sz w:val="24"/>
          <w:szCs w:val="24"/>
        </w:rPr>
        <w:t>Industrial</w:t>
      </w:r>
      <w:proofErr w:type="spellEnd"/>
      <w:r w:rsidRPr="000959F1">
        <w:rPr>
          <w:rFonts w:ascii="Times New Roman" w:hAnsi="Times New Roman" w:cs="Times New Roman"/>
          <w:b/>
          <w:bCs/>
          <w:sz w:val="24"/>
          <w:szCs w:val="24"/>
        </w:rPr>
        <w:t xml:space="preserve"> </w:t>
      </w:r>
      <w:proofErr w:type="spellStart"/>
      <w:r w:rsidRPr="000959F1">
        <w:rPr>
          <w:rFonts w:ascii="Times New Roman" w:hAnsi="Times New Roman" w:cs="Times New Roman"/>
          <w:b/>
          <w:bCs/>
          <w:sz w:val="24"/>
          <w:szCs w:val="24"/>
        </w:rPr>
        <w:t>Internship</w:t>
      </w:r>
      <w:proofErr w:type="spellEnd"/>
      <w:r w:rsidRPr="000959F1">
        <w:rPr>
          <w:rFonts w:ascii="Times New Roman" w:hAnsi="Times New Roman" w:cs="Times New Roman"/>
          <w:b/>
          <w:bCs/>
          <w:sz w:val="24"/>
          <w:szCs w:val="24"/>
        </w:rPr>
        <w:t>:</w:t>
      </w:r>
    </w:p>
    <w:p w:rsidR="00D539FB" w:rsidRPr="00D31F7A" w:rsidRDefault="00D539FB" w:rsidP="00D539FB">
      <w:pPr>
        <w:pStyle w:val="a3"/>
        <w:numPr>
          <w:ilvl w:val="0"/>
          <w:numId w:val="2"/>
        </w:numPr>
        <w:tabs>
          <w:tab w:val="left" w:pos="993"/>
        </w:tabs>
        <w:ind w:left="0"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organizes the implementation of the internship in accordance with the program and timing of the internship;</w:t>
      </w:r>
    </w:p>
    <w:p w:rsidR="00D539FB" w:rsidRPr="00D31F7A" w:rsidRDefault="00D539FB" w:rsidP="00D539FB">
      <w:pPr>
        <w:pStyle w:val="a3"/>
        <w:numPr>
          <w:ilvl w:val="0"/>
          <w:numId w:val="2"/>
        </w:numPr>
        <w:tabs>
          <w:tab w:val="left" w:pos="993"/>
        </w:tabs>
        <w:ind w:left="0"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carries out ongoing monitoring of the internship;</w:t>
      </w:r>
    </w:p>
    <w:p w:rsidR="00D539FB" w:rsidRPr="00D31F7A" w:rsidRDefault="00D539FB" w:rsidP="00D539FB">
      <w:pPr>
        <w:pStyle w:val="a3"/>
        <w:numPr>
          <w:ilvl w:val="0"/>
          <w:numId w:val="2"/>
        </w:numPr>
        <w:tabs>
          <w:tab w:val="left" w:pos="993"/>
        </w:tabs>
        <w:ind w:left="0"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ensures that the issues studied by students during the internship period correspond to the goals and objectives of the training;</w:t>
      </w:r>
    </w:p>
    <w:p w:rsidR="00D539FB" w:rsidRPr="00D31F7A" w:rsidRDefault="00D539FB" w:rsidP="00D539FB">
      <w:pPr>
        <w:pStyle w:val="a3"/>
        <w:numPr>
          <w:ilvl w:val="0"/>
          <w:numId w:val="2"/>
        </w:numPr>
        <w:tabs>
          <w:tab w:val="left" w:pos="993"/>
        </w:tabs>
        <w:ind w:left="0"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monitors compliance with discipline and safety measures for students at internship sites;</w:t>
      </w:r>
    </w:p>
    <w:p w:rsidR="00D539FB" w:rsidRPr="00D31F7A" w:rsidRDefault="00D539FB" w:rsidP="00D539FB">
      <w:pPr>
        <w:pStyle w:val="a3"/>
        <w:numPr>
          <w:ilvl w:val="0"/>
          <w:numId w:val="2"/>
        </w:numPr>
        <w:tabs>
          <w:tab w:val="left" w:pos="993"/>
        </w:tabs>
        <w:ind w:left="0"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provides the necessary methodological assistance and consultations to students on matters of internship;</w:t>
      </w:r>
    </w:p>
    <w:p w:rsidR="00D539FB" w:rsidRPr="00D31F7A" w:rsidRDefault="00D539FB" w:rsidP="00D539FB">
      <w:pPr>
        <w:pStyle w:val="a3"/>
        <w:numPr>
          <w:ilvl w:val="0"/>
          <w:numId w:val="2"/>
        </w:numPr>
        <w:tabs>
          <w:tab w:val="left" w:pos="993"/>
        </w:tabs>
        <w:ind w:left="0"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accepts and checks practice diaries and reports on the completion of industrial practice;</w:t>
      </w:r>
    </w:p>
    <w:p w:rsidR="00D539FB" w:rsidRPr="00D31F7A" w:rsidRDefault="00D539FB" w:rsidP="00D539FB">
      <w:pPr>
        <w:pStyle w:val="a3"/>
        <w:numPr>
          <w:ilvl w:val="0"/>
          <w:numId w:val="2"/>
        </w:numPr>
        <w:tabs>
          <w:tab w:val="left" w:pos="993"/>
        </w:tabs>
        <w:ind w:left="0" w:firstLine="709"/>
        <w:jc w:val="both"/>
        <w:rPr>
          <w:rFonts w:ascii="Times New Roman" w:hAnsi="Times New Roman" w:cs="Times New Roman"/>
          <w:sz w:val="24"/>
          <w:szCs w:val="24"/>
          <w:lang w:val="en-US"/>
        </w:rPr>
      </w:pPr>
      <w:proofErr w:type="gramStart"/>
      <w:r w:rsidRPr="00D31F7A">
        <w:rPr>
          <w:rFonts w:ascii="Times New Roman" w:hAnsi="Times New Roman" w:cs="Times New Roman"/>
          <w:sz w:val="24"/>
          <w:szCs w:val="24"/>
          <w:lang w:val="en-US"/>
        </w:rPr>
        <w:t>submits</w:t>
      </w:r>
      <w:proofErr w:type="gramEnd"/>
      <w:r w:rsidRPr="00D31F7A">
        <w:rPr>
          <w:rFonts w:ascii="Times New Roman" w:hAnsi="Times New Roman" w:cs="Times New Roman"/>
          <w:sz w:val="24"/>
          <w:szCs w:val="24"/>
          <w:lang w:val="en-US"/>
        </w:rPr>
        <w:t xml:space="preserve"> a written report on the results of the internship, along with comments and suggestions for its improvement.</w:t>
      </w:r>
    </w:p>
    <w:p w:rsidR="00D539FB" w:rsidRPr="00D31F7A" w:rsidRDefault="00D539FB" w:rsidP="00D539FB">
      <w:pPr>
        <w:pStyle w:val="a3"/>
        <w:ind w:firstLine="709"/>
        <w:jc w:val="both"/>
        <w:rPr>
          <w:rFonts w:ascii="Times New Roman" w:hAnsi="Times New Roman" w:cs="Times New Roman"/>
          <w:b/>
          <w:sz w:val="24"/>
          <w:szCs w:val="24"/>
          <w:lang w:val="en-US"/>
        </w:rPr>
      </w:pPr>
      <w:r w:rsidRPr="00D31F7A">
        <w:rPr>
          <w:rFonts w:ascii="Times New Roman" w:hAnsi="Times New Roman" w:cs="Times New Roman"/>
          <w:b/>
          <w:sz w:val="24"/>
          <w:szCs w:val="24"/>
          <w:lang w:val="en-US"/>
        </w:rPr>
        <w:t>9. Structure and content of practice stages</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The content of industrial practice covers the following sections of the educational process: familiarization with the internship base, industrial practice, </w:t>
      </w:r>
      <w:proofErr w:type="gramStart"/>
      <w:r w:rsidRPr="00D31F7A">
        <w:rPr>
          <w:rFonts w:ascii="Times New Roman" w:hAnsi="Times New Roman" w:cs="Times New Roman"/>
          <w:sz w:val="24"/>
          <w:szCs w:val="24"/>
          <w:lang w:val="en-US"/>
        </w:rPr>
        <w:t>work</w:t>
      </w:r>
      <w:proofErr w:type="gramEnd"/>
      <w:r w:rsidRPr="00D31F7A">
        <w:rPr>
          <w:rFonts w:ascii="Times New Roman" w:hAnsi="Times New Roman" w:cs="Times New Roman"/>
          <w:sz w:val="24"/>
          <w:szCs w:val="24"/>
          <w:lang w:val="en-US"/>
        </w:rPr>
        <w:t xml:space="preserve"> with structural divisions of the internship base where students have access.</w:t>
      </w:r>
    </w:p>
    <w:p w:rsidR="00D539FB" w:rsidRPr="000959F1" w:rsidRDefault="00D539FB" w:rsidP="00D539FB">
      <w:pPr>
        <w:pStyle w:val="a3"/>
        <w:ind w:firstLine="720"/>
        <w:jc w:val="both"/>
        <w:rPr>
          <w:rFonts w:ascii="Times New Roman" w:hAnsi="Times New Roman" w:cs="Times New Roman"/>
          <w:sz w:val="24"/>
          <w:szCs w:val="24"/>
        </w:rPr>
      </w:pPr>
      <w:r w:rsidRPr="000959F1">
        <w:rPr>
          <w:rFonts w:ascii="Times New Roman" w:hAnsi="Times New Roman" w:cs="Times New Roman"/>
          <w:b/>
          <w:sz w:val="24"/>
          <w:szCs w:val="24"/>
        </w:rPr>
        <w:t>9.1. Passive (introductory) practice</w:t>
      </w:r>
      <w:r w:rsidRPr="000959F1">
        <w:rPr>
          <w:rFonts w:ascii="Times New Roman" w:hAnsi="Times New Roman" w:cs="Times New Roman"/>
          <w:sz w:val="24"/>
          <w:szCs w:val="24"/>
        </w:rPr>
        <w:t>:</w:t>
      </w:r>
    </w:p>
    <w:p w:rsidR="00D539FB" w:rsidRPr="00D31F7A" w:rsidRDefault="00D539FB" w:rsidP="00D539FB">
      <w:pPr>
        <w:pStyle w:val="a3"/>
        <w:numPr>
          <w:ilvl w:val="0"/>
          <w:numId w:val="3"/>
        </w:numPr>
        <w:tabs>
          <w:tab w:val="left" w:pos="851"/>
        </w:tabs>
        <w:ind w:left="0"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lastRenderedPageBreak/>
        <w:t>Getting to know the dental clinic:</w:t>
      </w:r>
    </w:p>
    <w:p w:rsidR="00D539FB" w:rsidRPr="00D31F7A" w:rsidRDefault="00D539FB" w:rsidP="00D539FB">
      <w:pPr>
        <w:pStyle w:val="a3"/>
        <w:numPr>
          <w:ilvl w:val="0"/>
          <w:numId w:val="3"/>
        </w:numPr>
        <w:tabs>
          <w:tab w:val="left" w:pos="851"/>
        </w:tabs>
        <w:ind w:left="0" w:firstLine="709"/>
        <w:jc w:val="both"/>
        <w:rPr>
          <w:rFonts w:ascii="Times New Roman" w:hAnsi="Times New Roman" w:cs="Times New Roman"/>
          <w:sz w:val="24"/>
          <w:szCs w:val="24"/>
          <w:lang w:val="en-US"/>
        </w:rPr>
      </w:pPr>
      <w:proofErr w:type="gramStart"/>
      <w:r w:rsidRPr="00D31F7A">
        <w:rPr>
          <w:rFonts w:ascii="Times New Roman" w:hAnsi="Times New Roman" w:cs="Times New Roman"/>
          <w:sz w:val="24"/>
          <w:szCs w:val="24"/>
          <w:lang w:val="en-US"/>
        </w:rPr>
        <w:t>study</w:t>
      </w:r>
      <w:proofErr w:type="gramEnd"/>
      <w:r w:rsidRPr="00D31F7A">
        <w:rPr>
          <w:rFonts w:ascii="Times New Roman" w:hAnsi="Times New Roman" w:cs="Times New Roman"/>
          <w:sz w:val="24"/>
          <w:szCs w:val="24"/>
          <w:lang w:val="en-US"/>
        </w:rPr>
        <w:t xml:space="preserve"> of the structure and content of a medical organization (MO).</w:t>
      </w:r>
    </w:p>
    <w:p w:rsidR="00D539FB" w:rsidRPr="00D31F7A" w:rsidRDefault="00D539FB" w:rsidP="00D539FB">
      <w:pPr>
        <w:pStyle w:val="a3"/>
        <w:ind w:firstLine="709"/>
        <w:jc w:val="both"/>
        <w:rPr>
          <w:rFonts w:ascii="Times New Roman" w:hAnsi="Times New Roman" w:cs="Times New Roman"/>
          <w:b/>
          <w:sz w:val="24"/>
          <w:szCs w:val="24"/>
          <w:lang w:val="en-US"/>
        </w:rPr>
      </w:pPr>
      <w:r w:rsidRPr="00D31F7A">
        <w:rPr>
          <w:rFonts w:ascii="Times New Roman" w:hAnsi="Times New Roman" w:cs="Times New Roman"/>
          <w:b/>
          <w:sz w:val="24"/>
          <w:szCs w:val="24"/>
          <w:lang w:val="en-US"/>
        </w:rPr>
        <w:t>9. Structure and content of practice stages</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The content of industrial practice covers the following sections of the educational process: familiarization with the internship base, industrial practice, </w:t>
      </w:r>
      <w:proofErr w:type="gramStart"/>
      <w:r w:rsidRPr="00D31F7A">
        <w:rPr>
          <w:rFonts w:ascii="Times New Roman" w:hAnsi="Times New Roman" w:cs="Times New Roman"/>
          <w:sz w:val="24"/>
          <w:szCs w:val="24"/>
          <w:lang w:val="en-US"/>
        </w:rPr>
        <w:t>work</w:t>
      </w:r>
      <w:proofErr w:type="gramEnd"/>
      <w:r w:rsidRPr="00D31F7A">
        <w:rPr>
          <w:rFonts w:ascii="Times New Roman" w:hAnsi="Times New Roman" w:cs="Times New Roman"/>
          <w:sz w:val="24"/>
          <w:szCs w:val="24"/>
          <w:lang w:val="en-US"/>
        </w:rPr>
        <w:t xml:space="preserve"> with structural divisions of the internship base where students have access.</w:t>
      </w:r>
    </w:p>
    <w:p w:rsidR="00D539FB" w:rsidRPr="000959F1" w:rsidRDefault="00D539FB" w:rsidP="00D539FB">
      <w:pPr>
        <w:pStyle w:val="a3"/>
        <w:ind w:firstLine="720"/>
        <w:jc w:val="both"/>
        <w:rPr>
          <w:rFonts w:ascii="Times New Roman" w:hAnsi="Times New Roman" w:cs="Times New Roman"/>
          <w:sz w:val="24"/>
          <w:szCs w:val="24"/>
        </w:rPr>
      </w:pPr>
      <w:r w:rsidRPr="000959F1">
        <w:rPr>
          <w:rFonts w:ascii="Times New Roman" w:hAnsi="Times New Roman" w:cs="Times New Roman"/>
          <w:b/>
          <w:sz w:val="24"/>
          <w:szCs w:val="24"/>
        </w:rPr>
        <w:t>9.1. Passive (introductory) practice</w:t>
      </w:r>
      <w:r w:rsidRPr="000959F1">
        <w:rPr>
          <w:rFonts w:ascii="Times New Roman" w:hAnsi="Times New Roman" w:cs="Times New Roman"/>
          <w:sz w:val="24"/>
          <w:szCs w:val="24"/>
        </w:rPr>
        <w:t>:</w:t>
      </w:r>
    </w:p>
    <w:p w:rsidR="00D539FB" w:rsidRPr="00D31F7A" w:rsidRDefault="00D539FB" w:rsidP="00D539FB">
      <w:pPr>
        <w:pStyle w:val="a3"/>
        <w:numPr>
          <w:ilvl w:val="0"/>
          <w:numId w:val="3"/>
        </w:numPr>
        <w:tabs>
          <w:tab w:val="left" w:pos="851"/>
        </w:tabs>
        <w:ind w:left="0"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Getting to know the dental clinic:</w:t>
      </w:r>
    </w:p>
    <w:p w:rsidR="00D539FB" w:rsidRPr="00D31F7A" w:rsidRDefault="00D539FB" w:rsidP="00D539FB">
      <w:pPr>
        <w:pStyle w:val="a3"/>
        <w:numPr>
          <w:ilvl w:val="0"/>
          <w:numId w:val="3"/>
        </w:numPr>
        <w:tabs>
          <w:tab w:val="left" w:pos="851"/>
        </w:tabs>
        <w:ind w:left="0" w:firstLine="709"/>
        <w:jc w:val="both"/>
        <w:rPr>
          <w:rFonts w:ascii="Times New Roman" w:hAnsi="Times New Roman" w:cs="Times New Roman"/>
          <w:sz w:val="24"/>
          <w:szCs w:val="24"/>
          <w:lang w:val="en-US"/>
        </w:rPr>
      </w:pPr>
      <w:proofErr w:type="gramStart"/>
      <w:r w:rsidRPr="00D31F7A">
        <w:rPr>
          <w:rFonts w:ascii="Times New Roman" w:hAnsi="Times New Roman" w:cs="Times New Roman"/>
          <w:sz w:val="24"/>
          <w:szCs w:val="24"/>
          <w:lang w:val="en-US"/>
        </w:rPr>
        <w:t>study</w:t>
      </w:r>
      <w:proofErr w:type="gramEnd"/>
      <w:r w:rsidRPr="00D31F7A">
        <w:rPr>
          <w:rFonts w:ascii="Times New Roman" w:hAnsi="Times New Roman" w:cs="Times New Roman"/>
          <w:sz w:val="24"/>
          <w:szCs w:val="24"/>
          <w:lang w:val="en-US"/>
        </w:rPr>
        <w:t xml:space="preserve"> of the structure and content of a medical organization (MO).</w:t>
      </w:r>
    </w:p>
    <w:p w:rsidR="00D539FB" w:rsidRPr="00D31F7A" w:rsidRDefault="00D539FB" w:rsidP="00D539FB">
      <w:pPr>
        <w:pStyle w:val="a3"/>
        <w:ind w:firstLine="709"/>
        <w:jc w:val="both"/>
        <w:rPr>
          <w:rFonts w:ascii="Times New Roman" w:hAnsi="Times New Roman" w:cs="Times New Roman"/>
          <w:sz w:val="24"/>
          <w:szCs w:val="24"/>
          <w:lang w:val="en-US"/>
        </w:rPr>
      </w:pPr>
      <w:r w:rsidRPr="00D31F7A">
        <w:rPr>
          <w:rFonts w:ascii="Times New Roman" w:hAnsi="Times New Roman" w:cs="Times New Roman"/>
          <w:b/>
          <w:sz w:val="24"/>
          <w:szCs w:val="24"/>
          <w:lang w:val="en-US"/>
        </w:rPr>
        <w:t>9.2. Active practice</w:t>
      </w:r>
      <w:r w:rsidRPr="00D31F7A">
        <w:rPr>
          <w:rFonts w:ascii="Times New Roman" w:hAnsi="Times New Roman" w:cs="Times New Roman"/>
          <w:sz w:val="24"/>
          <w:szCs w:val="24"/>
          <w:lang w:val="en-US"/>
        </w:rPr>
        <w:t>:</w:t>
      </w:r>
    </w:p>
    <w:p w:rsidR="00D539FB" w:rsidRPr="00D31F7A" w:rsidRDefault="00D539FB" w:rsidP="00D539FB">
      <w:pPr>
        <w:pStyle w:val="a3"/>
        <w:tabs>
          <w:tab w:val="left" w:pos="851"/>
        </w:tabs>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 </w:t>
      </w:r>
      <w:proofErr w:type="gramStart"/>
      <w:r w:rsidRPr="00D31F7A">
        <w:rPr>
          <w:rFonts w:ascii="Times New Roman" w:hAnsi="Times New Roman" w:cs="Times New Roman"/>
          <w:sz w:val="24"/>
          <w:szCs w:val="24"/>
          <w:lang w:val="en-US"/>
        </w:rPr>
        <w:t>study</w:t>
      </w:r>
      <w:proofErr w:type="gramEnd"/>
      <w:r w:rsidRPr="00D31F7A">
        <w:rPr>
          <w:rFonts w:ascii="Times New Roman" w:hAnsi="Times New Roman" w:cs="Times New Roman"/>
          <w:sz w:val="24"/>
          <w:szCs w:val="24"/>
          <w:lang w:val="en-US"/>
        </w:rPr>
        <w:t xml:space="preserve"> of regulatory documentation of the Ministry of Defense;</w:t>
      </w:r>
    </w:p>
    <w:p w:rsidR="00D539FB" w:rsidRPr="00D31F7A" w:rsidRDefault="00D539FB" w:rsidP="00D539FB">
      <w:pPr>
        <w:pStyle w:val="a3"/>
        <w:tabs>
          <w:tab w:val="left" w:pos="851"/>
        </w:tabs>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 </w:t>
      </w:r>
      <w:proofErr w:type="gramStart"/>
      <w:r w:rsidRPr="00D31F7A">
        <w:rPr>
          <w:rFonts w:ascii="Times New Roman" w:hAnsi="Times New Roman" w:cs="Times New Roman"/>
          <w:sz w:val="24"/>
          <w:szCs w:val="24"/>
          <w:lang w:val="en-US"/>
        </w:rPr>
        <w:t>study</w:t>
      </w:r>
      <w:proofErr w:type="gramEnd"/>
      <w:r w:rsidRPr="00D31F7A">
        <w:rPr>
          <w:rFonts w:ascii="Times New Roman" w:hAnsi="Times New Roman" w:cs="Times New Roman"/>
          <w:sz w:val="24"/>
          <w:szCs w:val="24"/>
          <w:lang w:val="en-US"/>
        </w:rPr>
        <w:t xml:space="preserve"> of reporting and accounting documentation of dentists;</w:t>
      </w:r>
    </w:p>
    <w:p w:rsidR="00D539FB" w:rsidRPr="000959F1" w:rsidRDefault="00D539FB" w:rsidP="00D539FB">
      <w:pPr>
        <w:pStyle w:val="a3"/>
        <w:tabs>
          <w:tab w:val="left" w:pos="851"/>
        </w:tabs>
        <w:ind w:firstLine="709"/>
        <w:jc w:val="both"/>
        <w:rPr>
          <w:rFonts w:ascii="Times New Roman" w:hAnsi="Times New Roman" w:cs="Times New Roman"/>
          <w:sz w:val="24"/>
          <w:szCs w:val="24"/>
        </w:rPr>
      </w:pPr>
      <w:proofErr w:type="spellStart"/>
      <w:r w:rsidRPr="000959F1">
        <w:rPr>
          <w:rFonts w:ascii="Times New Roman" w:hAnsi="Times New Roman" w:cs="Times New Roman"/>
          <w:sz w:val="24"/>
          <w:szCs w:val="24"/>
        </w:rPr>
        <w:t>Educational</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and</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methodological</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support</w:t>
      </w:r>
      <w:proofErr w:type="spellEnd"/>
    </w:p>
    <w:p w:rsidR="00D539FB" w:rsidRPr="00D31F7A" w:rsidRDefault="00D539FB" w:rsidP="00D539FB">
      <w:pPr>
        <w:pStyle w:val="a3"/>
        <w:numPr>
          <w:ilvl w:val="0"/>
          <w:numId w:val="4"/>
        </w:numPr>
        <w:tabs>
          <w:tab w:val="left" w:pos="851"/>
          <w:tab w:val="left" w:pos="993"/>
        </w:tabs>
        <w:ind w:left="0"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Educational literature on previously mastered specialized disciplines,</w:t>
      </w:r>
    </w:p>
    <w:p w:rsidR="00D539FB" w:rsidRPr="00D31F7A" w:rsidRDefault="00D539FB" w:rsidP="00D539FB">
      <w:pPr>
        <w:pStyle w:val="a3"/>
        <w:numPr>
          <w:ilvl w:val="0"/>
          <w:numId w:val="4"/>
        </w:numPr>
        <w:tabs>
          <w:tab w:val="left" w:pos="851"/>
          <w:tab w:val="left" w:pos="993"/>
        </w:tabs>
        <w:ind w:left="0"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Regulatory documents governing the activities of the clinical enterprise (organization) where the student is undergoing internship</w:t>
      </w:r>
    </w:p>
    <w:p w:rsidR="00D539FB" w:rsidRPr="00D31F7A" w:rsidRDefault="00D539FB" w:rsidP="00D539FB">
      <w:pPr>
        <w:pStyle w:val="a3"/>
        <w:ind w:left="720"/>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3. Regulatory internal documents on differentiated remuneration of employees of a medical organization, etc.</w:t>
      </w:r>
    </w:p>
    <w:p w:rsidR="00D539FB" w:rsidRPr="00D31F7A" w:rsidRDefault="00D539FB" w:rsidP="00D539FB">
      <w:pPr>
        <w:pStyle w:val="a3"/>
        <w:ind w:firstLine="567"/>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The results of students' industrial practice </w:t>
      </w:r>
      <w:proofErr w:type="gramStart"/>
      <w:r w:rsidRPr="00D31F7A">
        <w:rPr>
          <w:rFonts w:ascii="Times New Roman" w:hAnsi="Times New Roman" w:cs="Times New Roman"/>
          <w:sz w:val="24"/>
          <w:szCs w:val="24"/>
          <w:lang w:val="en-US"/>
        </w:rPr>
        <w:t>are summed up</w:t>
      </w:r>
      <w:proofErr w:type="gramEnd"/>
      <w:r w:rsidRPr="00D31F7A">
        <w:rPr>
          <w:rFonts w:ascii="Times New Roman" w:hAnsi="Times New Roman" w:cs="Times New Roman"/>
          <w:sz w:val="24"/>
          <w:szCs w:val="24"/>
          <w:lang w:val="en-US"/>
        </w:rPr>
        <w:t xml:space="preserve"> at the department in the form of a differential test.</w:t>
      </w:r>
    </w:p>
    <w:p w:rsidR="00D539FB" w:rsidRPr="00D31F7A" w:rsidRDefault="00D539FB" w:rsidP="00D539FB">
      <w:pPr>
        <w:pStyle w:val="a3"/>
        <w:jc w:val="both"/>
        <w:rPr>
          <w:rFonts w:ascii="Times New Roman" w:hAnsi="Times New Roman" w:cs="Times New Roman"/>
          <w:sz w:val="24"/>
          <w:szCs w:val="24"/>
          <w:lang w:val="en-US"/>
        </w:rPr>
      </w:pPr>
    </w:p>
    <w:p w:rsidR="00D964A3" w:rsidRPr="00D31F7A" w:rsidRDefault="00D964A3" w:rsidP="00D539FB">
      <w:pPr>
        <w:pStyle w:val="a3"/>
        <w:jc w:val="both"/>
        <w:rPr>
          <w:rFonts w:ascii="Times New Roman" w:hAnsi="Times New Roman" w:cs="Times New Roman"/>
          <w:sz w:val="24"/>
          <w:szCs w:val="24"/>
          <w:lang w:val="en-US"/>
        </w:rPr>
      </w:pPr>
    </w:p>
    <w:p w:rsidR="00D964A3" w:rsidRPr="00D31F7A" w:rsidRDefault="00D964A3" w:rsidP="00D539FB">
      <w:pPr>
        <w:pStyle w:val="a3"/>
        <w:jc w:val="both"/>
        <w:rPr>
          <w:rFonts w:ascii="Times New Roman" w:hAnsi="Times New Roman" w:cs="Times New Roman"/>
          <w:sz w:val="24"/>
          <w:szCs w:val="24"/>
          <w:lang w:val="en-US"/>
        </w:rPr>
      </w:pPr>
    </w:p>
    <w:p w:rsidR="00D539FB" w:rsidRPr="00D31F7A" w:rsidRDefault="00D539FB" w:rsidP="00D539FB">
      <w:pPr>
        <w:jc w:val="both"/>
        <w:rPr>
          <w:rFonts w:ascii="Times New Roman" w:hAnsi="Times New Roman" w:cs="Times New Roman"/>
          <w:b/>
          <w:bCs/>
          <w:sz w:val="24"/>
          <w:szCs w:val="24"/>
          <w:lang w:val="en-US"/>
        </w:rPr>
      </w:pPr>
      <w:r w:rsidRPr="00D31F7A">
        <w:rPr>
          <w:rFonts w:ascii="Times New Roman" w:hAnsi="Times New Roman" w:cs="Times New Roman"/>
          <w:b/>
          <w:bCs/>
          <w:sz w:val="24"/>
          <w:szCs w:val="24"/>
          <w:lang w:val="en-US"/>
        </w:rPr>
        <w:t>10. Types of SRO performed during the internship period:</w:t>
      </w:r>
    </w:p>
    <w:p w:rsidR="00D539FB" w:rsidRDefault="00D539FB" w:rsidP="00D539FB">
      <w:pPr>
        <w:jc w:val="both"/>
        <w:rPr>
          <w:rFonts w:ascii="Times New Roman" w:hAnsi="Times New Roman" w:cs="Times New Roman"/>
          <w:sz w:val="24"/>
          <w:szCs w:val="24"/>
        </w:rPr>
      </w:pPr>
      <w:proofErr w:type="spellStart"/>
      <w:r w:rsidRPr="000959F1">
        <w:rPr>
          <w:rFonts w:ascii="Times New Roman" w:hAnsi="Times New Roman" w:cs="Times New Roman"/>
          <w:sz w:val="24"/>
          <w:szCs w:val="24"/>
        </w:rPr>
        <w:t>Format</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of</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the</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internship</w:t>
      </w:r>
      <w:proofErr w:type="spellEnd"/>
      <w:r w:rsidRPr="000959F1">
        <w:rPr>
          <w:rFonts w:ascii="Times New Roman" w:hAnsi="Times New Roman" w:cs="Times New Roman"/>
          <w:sz w:val="24"/>
          <w:szCs w:val="24"/>
        </w:rPr>
        <w:t>.</w:t>
      </w:r>
    </w:p>
    <w:p w:rsidR="00D539FB" w:rsidRDefault="00D539FB" w:rsidP="00D539FB">
      <w:pPr>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4672"/>
        <w:gridCol w:w="4673"/>
      </w:tblGrid>
      <w:tr w:rsidR="00D539FB" w:rsidRPr="00D31F7A" w:rsidTr="0049283F">
        <w:tc>
          <w:tcPr>
            <w:tcW w:w="4672" w:type="dxa"/>
          </w:tcPr>
          <w:p w:rsidR="00D539FB" w:rsidRPr="000959F1" w:rsidRDefault="00D539FB" w:rsidP="0049283F">
            <w:pPr>
              <w:pStyle w:val="a3"/>
              <w:jc w:val="center"/>
              <w:rPr>
                <w:rFonts w:ascii="Times New Roman" w:hAnsi="Times New Roman" w:cs="Times New Roman"/>
                <w:b/>
                <w:bCs/>
                <w:sz w:val="24"/>
                <w:szCs w:val="24"/>
              </w:rPr>
            </w:pPr>
            <w:r w:rsidRPr="000959F1">
              <w:rPr>
                <w:rFonts w:ascii="Times New Roman" w:hAnsi="Times New Roman" w:cs="Times New Roman"/>
                <w:b/>
                <w:bCs/>
                <w:sz w:val="24"/>
                <w:szCs w:val="24"/>
              </w:rPr>
              <w:t>Content of the activity</w:t>
            </w:r>
          </w:p>
        </w:tc>
        <w:tc>
          <w:tcPr>
            <w:tcW w:w="4673" w:type="dxa"/>
          </w:tcPr>
          <w:p w:rsidR="00D539FB" w:rsidRPr="00D31F7A" w:rsidRDefault="00D539FB" w:rsidP="0049283F">
            <w:pPr>
              <w:pStyle w:val="a3"/>
              <w:jc w:val="center"/>
              <w:rPr>
                <w:rFonts w:ascii="Times New Roman" w:hAnsi="Times New Roman" w:cs="Times New Roman"/>
                <w:b/>
                <w:bCs/>
                <w:sz w:val="24"/>
                <w:szCs w:val="24"/>
                <w:lang w:val="en-US"/>
              </w:rPr>
            </w:pPr>
            <w:r w:rsidRPr="00D31F7A">
              <w:rPr>
                <w:rFonts w:ascii="Times New Roman" w:hAnsi="Times New Roman" w:cs="Times New Roman"/>
                <w:b/>
                <w:bCs/>
                <w:sz w:val="24"/>
                <w:szCs w:val="24"/>
                <w:lang w:val="en-US"/>
              </w:rPr>
              <w:t>Forms and methods of organization</w:t>
            </w:r>
          </w:p>
        </w:tc>
      </w:tr>
      <w:tr w:rsidR="00D539FB" w:rsidRPr="00D31F7A" w:rsidTr="0049283F">
        <w:tc>
          <w:tcPr>
            <w:tcW w:w="4672" w:type="dxa"/>
          </w:tcPr>
          <w:p w:rsidR="00D539FB" w:rsidRPr="00D31F7A" w:rsidRDefault="00D539FB" w:rsidP="0049283F">
            <w:pPr>
              <w:spacing w:after="0" w:line="240" w:lineRule="auto"/>
              <w:contextualSpacing/>
              <w:jc w:val="both"/>
              <w:rPr>
                <w:rFonts w:ascii="Times New Roman" w:hAnsi="Times New Roman" w:cs="Times New Roman"/>
                <w:sz w:val="20"/>
                <w:szCs w:val="20"/>
                <w:lang w:val="en-US"/>
              </w:rPr>
            </w:pPr>
            <w:r w:rsidRPr="00D31F7A">
              <w:rPr>
                <w:rFonts w:ascii="Times New Roman" w:hAnsi="Times New Roman" w:cs="Times New Roman"/>
                <w:sz w:val="20"/>
                <w:szCs w:val="20"/>
                <w:lang w:val="en-US"/>
              </w:rPr>
              <w:t xml:space="preserve">Organizing and equipping a dental office. Safety </w:t>
            </w:r>
            <w:proofErr w:type="spellStart"/>
            <w:r w:rsidRPr="00D31F7A">
              <w:rPr>
                <w:rFonts w:ascii="Times New Roman" w:hAnsi="Times New Roman" w:cs="Times New Roman"/>
                <w:sz w:val="20"/>
                <w:szCs w:val="20"/>
                <w:lang w:val="en-US"/>
              </w:rPr>
              <w:t>instructions.</w:t>
            </w:r>
            <w:r w:rsidRPr="00D31F7A">
              <w:rPr>
                <w:rFonts w:ascii="Times New Roman" w:hAnsi="Times New Roman"/>
                <w:bCs/>
                <w:color w:val="000000"/>
                <w:sz w:val="20"/>
                <w:szCs w:val="20"/>
                <w:lang w:val="en-US"/>
              </w:rPr>
              <w:t>Work</w:t>
            </w:r>
            <w:proofErr w:type="spellEnd"/>
            <w:r w:rsidRPr="00D31F7A">
              <w:rPr>
                <w:rFonts w:ascii="Times New Roman" w:hAnsi="Times New Roman"/>
                <w:bCs/>
                <w:color w:val="000000"/>
                <w:sz w:val="20"/>
                <w:szCs w:val="20"/>
                <w:lang w:val="en-US"/>
              </w:rPr>
              <w:t xml:space="preserve"> with dental equipment (dental unit, instruments, </w:t>
            </w:r>
            <w:proofErr w:type="spellStart"/>
            <w:r w:rsidRPr="00D31F7A">
              <w:rPr>
                <w:rFonts w:ascii="Times New Roman" w:hAnsi="Times New Roman"/>
                <w:bCs/>
                <w:color w:val="000000"/>
                <w:sz w:val="20"/>
                <w:szCs w:val="20"/>
                <w:lang w:val="en-US"/>
              </w:rPr>
              <w:t>handpieces</w:t>
            </w:r>
            <w:proofErr w:type="spellEnd"/>
            <w:r w:rsidRPr="00D31F7A">
              <w:rPr>
                <w:rFonts w:ascii="Times New Roman" w:hAnsi="Times New Roman"/>
                <w:bCs/>
                <w:color w:val="000000"/>
                <w:sz w:val="20"/>
                <w:szCs w:val="20"/>
                <w:lang w:val="en-US"/>
              </w:rPr>
              <w:t>, cutting and abrasive instruments) in compliance with ergonomic principles, safety precautions, and sanitary and epidemiological regulations (disinfection and sterilization).</w:t>
            </w:r>
          </w:p>
        </w:tc>
        <w:tc>
          <w:tcPr>
            <w:tcW w:w="4673" w:type="dxa"/>
          </w:tcPr>
          <w:p w:rsidR="00D539FB" w:rsidRPr="00D31F7A" w:rsidRDefault="00D539FB" w:rsidP="0049283F">
            <w:pPr>
              <w:jc w:val="both"/>
              <w:rPr>
                <w:rFonts w:ascii="Times New Roman" w:hAnsi="Times New Roman" w:cs="Times New Roman"/>
                <w:sz w:val="24"/>
                <w:szCs w:val="24"/>
                <w:lang w:val="en-US"/>
              </w:rPr>
            </w:pPr>
            <w:r w:rsidRPr="00D31F7A">
              <w:rPr>
                <w:rFonts w:ascii="Times New Roman" w:hAnsi="Times New Roman" w:cs="Times New Roman"/>
                <w:color w:val="000000" w:themeColor="text1"/>
                <w:sz w:val="20"/>
                <w:szCs w:val="20"/>
                <w:lang w:val="en-US"/>
              </w:rPr>
              <w:t xml:space="preserve">Getting to </w:t>
            </w:r>
            <w:proofErr w:type="spellStart"/>
            <w:r w:rsidRPr="00D31F7A">
              <w:rPr>
                <w:rFonts w:ascii="Times New Roman" w:hAnsi="Times New Roman" w:cs="Times New Roman"/>
                <w:color w:val="000000" w:themeColor="text1"/>
                <w:sz w:val="20"/>
                <w:szCs w:val="20"/>
                <w:lang w:val="en-US"/>
              </w:rPr>
              <w:t>know</w:t>
            </w:r>
            <w:r w:rsidRPr="00D31F7A">
              <w:rPr>
                <w:rFonts w:ascii="Times New Roman" w:hAnsi="Times New Roman" w:cs="Times New Roman"/>
                <w:sz w:val="20"/>
                <w:szCs w:val="20"/>
                <w:lang w:val="en-US"/>
              </w:rPr>
              <w:t>Organization</w:t>
            </w:r>
            <w:proofErr w:type="spellEnd"/>
            <w:r w:rsidRPr="00D31F7A">
              <w:rPr>
                <w:rFonts w:ascii="Times New Roman" w:hAnsi="Times New Roman" w:cs="Times New Roman"/>
                <w:sz w:val="20"/>
                <w:szCs w:val="20"/>
                <w:lang w:val="en-US"/>
              </w:rPr>
              <w:t xml:space="preserve"> and equipment of a dental office. Safety </w:t>
            </w:r>
            <w:proofErr w:type="spellStart"/>
            <w:r w:rsidRPr="00D31F7A">
              <w:rPr>
                <w:rFonts w:ascii="Times New Roman" w:hAnsi="Times New Roman" w:cs="Times New Roman"/>
                <w:sz w:val="20"/>
                <w:szCs w:val="20"/>
                <w:lang w:val="en-US"/>
              </w:rPr>
              <w:t>instructions.</w:t>
            </w:r>
            <w:r w:rsidRPr="00D31F7A">
              <w:rPr>
                <w:rFonts w:ascii="Times New Roman" w:hAnsi="Times New Roman"/>
                <w:bCs/>
                <w:color w:val="000000"/>
                <w:sz w:val="20"/>
                <w:szCs w:val="20"/>
                <w:lang w:val="en-US"/>
              </w:rPr>
              <w:t>Working</w:t>
            </w:r>
            <w:proofErr w:type="spellEnd"/>
            <w:r w:rsidRPr="00D31F7A">
              <w:rPr>
                <w:rFonts w:ascii="Times New Roman" w:hAnsi="Times New Roman"/>
                <w:bCs/>
                <w:color w:val="000000"/>
                <w:sz w:val="20"/>
                <w:szCs w:val="20"/>
                <w:lang w:val="en-US"/>
              </w:rPr>
              <w:t xml:space="preserve"> with dental equipment (dental unit, instruments, </w:t>
            </w:r>
            <w:proofErr w:type="spellStart"/>
            <w:r w:rsidRPr="00D31F7A">
              <w:rPr>
                <w:rFonts w:ascii="Times New Roman" w:hAnsi="Times New Roman"/>
                <w:bCs/>
                <w:color w:val="000000"/>
                <w:sz w:val="20"/>
                <w:szCs w:val="20"/>
                <w:lang w:val="en-US"/>
              </w:rPr>
              <w:t>handpieces</w:t>
            </w:r>
            <w:proofErr w:type="spellEnd"/>
            <w:r w:rsidRPr="00D31F7A">
              <w:rPr>
                <w:rFonts w:ascii="Times New Roman" w:hAnsi="Times New Roman"/>
                <w:bCs/>
                <w:color w:val="000000"/>
                <w:sz w:val="20"/>
                <w:szCs w:val="20"/>
                <w:lang w:val="en-US"/>
              </w:rPr>
              <w:t xml:space="preserve">, cutting and abrasive instruments) in compliance with ergonomic principles and safety </w:t>
            </w:r>
            <w:proofErr w:type="spellStart"/>
            <w:r w:rsidRPr="00D31F7A">
              <w:rPr>
                <w:rFonts w:ascii="Times New Roman" w:hAnsi="Times New Roman"/>
                <w:bCs/>
                <w:color w:val="000000"/>
                <w:sz w:val="20"/>
                <w:szCs w:val="20"/>
                <w:lang w:val="en-US"/>
              </w:rPr>
              <w:t>precautions</w:t>
            </w:r>
            <w:proofErr w:type="gramStart"/>
            <w:r w:rsidRPr="00D31F7A">
              <w:rPr>
                <w:rFonts w:ascii="Times New Roman" w:hAnsi="Times New Roman"/>
                <w:bCs/>
                <w:color w:val="000000"/>
                <w:sz w:val="24"/>
                <w:szCs w:val="24"/>
                <w:lang w:val="en-US"/>
              </w:rPr>
              <w:t>,</w:t>
            </w:r>
            <w:r w:rsidRPr="00D31F7A">
              <w:rPr>
                <w:rFonts w:ascii="Times New Roman" w:hAnsi="Times New Roman"/>
                <w:bCs/>
                <w:color w:val="000000"/>
                <w:sz w:val="20"/>
                <w:szCs w:val="20"/>
                <w:lang w:val="en-US"/>
              </w:rPr>
              <w:t>sanitary</w:t>
            </w:r>
            <w:proofErr w:type="spellEnd"/>
            <w:proofErr w:type="gramEnd"/>
            <w:r w:rsidRPr="00D31F7A">
              <w:rPr>
                <w:rFonts w:ascii="Times New Roman" w:hAnsi="Times New Roman"/>
                <w:bCs/>
                <w:color w:val="000000"/>
                <w:sz w:val="20"/>
                <w:szCs w:val="20"/>
                <w:lang w:val="en-US"/>
              </w:rPr>
              <w:t xml:space="preserve"> and epidemiological regime (disinfection and sterilization).</w:t>
            </w:r>
          </w:p>
        </w:tc>
      </w:tr>
      <w:tr w:rsidR="00D539FB" w:rsidRPr="00D31F7A" w:rsidTr="0049283F">
        <w:tc>
          <w:tcPr>
            <w:tcW w:w="4672" w:type="dxa"/>
          </w:tcPr>
          <w:p w:rsidR="00D539FB" w:rsidRPr="00D31F7A" w:rsidRDefault="00D539FB" w:rsidP="0049283F">
            <w:pPr>
              <w:spacing w:after="0" w:line="240" w:lineRule="auto"/>
              <w:rPr>
                <w:rFonts w:ascii="Times New Roman" w:hAnsi="Times New Roman" w:cs="Times New Roman"/>
                <w:sz w:val="20"/>
                <w:szCs w:val="20"/>
                <w:lang w:val="en-US"/>
              </w:rPr>
            </w:pPr>
            <w:r w:rsidRPr="00D31F7A">
              <w:rPr>
                <w:rFonts w:ascii="Times New Roman" w:hAnsi="Times New Roman" w:cs="Times New Roman"/>
                <w:sz w:val="20"/>
                <w:szCs w:val="20"/>
                <w:lang w:val="en-US"/>
              </w:rPr>
              <w:t>Selecting dental instruments and filling materials during treatment of patients with dental caries and non-carious lesions of hard dental tissue. Examining a dental patient during a therapeutic appointment. Applying a rubber dam, and algorithms for working with temporary and permanent filling materials.</w:t>
            </w:r>
          </w:p>
        </w:tc>
        <w:tc>
          <w:tcPr>
            <w:tcW w:w="4673" w:type="dxa"/>
          </w:tcPr>
          <w:p w:rsidR="00D539FB" w:rsidRPr="00D31F7A" w:rsidRDefault="00D539FB" w:rsidP="0049283F">
            <w:pPr>
              <w:jc w:val="both"/>
              <w:rPr>
                <w:rFonts w:ascii="Times New Roman" w:hAnsi="Times New Roman" w:cs="Times New Roman"/>
                <w:sz w:val="20"/>
                <w:szCs w:val="20"/>
                <w:lang w:val="en-US"/>
              </w:rPr>
            </w:pPr>
            <w:r w:rsidRPr="00D31F7A">
              <w:rPr>
                <w:rFonts w:ascii="Times New Roman" w:hAnsi="Times New Roman" w:cs="Times New Roman"/>
                <w:sz w:val="20"/>
                <w:szCs w:val="20"/>
                <w:lang w:val="en-US"/>
              </w:rPr>
              <w:t>Selects dental instruments and filling materials during treatment of patients with dental caries and non-carious lesions of hard dental tissue. Conducts dental examinations during therapeutic appointments. Practices rubber dam placement techniques and algorithms for working with temporary and permanent filling materials.</w:t>
            </w:r>
          </w:p>
        </w:tc>
      </w:tr>
      <w:tr w:rsidR="00D539FB" w:rsidRPr="00D31F7A" w:rsidTr="0049283F">
        <w:tc>
          <w:tcPr>
            <w:tcW w:w="4672" w:type="dxa"/>
          </w:tcPr>
          <w:p w:rsidR="00D539FB" w:rsidRPr="00D31F7A" w:rsidRDefault="00D539FB" w:rsidP="0049283F">
            <w:pPr>
              <w:spacing w:after="0" w:line="240" w:lineRule="auto"/>
              <w:rPr>
                <w:rFonts w:ascii="Times New Roman" w:hAnsi="Times New Roman" w:cs="Times New Roman"/>
                <w:sz w:val="20"/>
                <w:szCs w:val="20"/>
                <w:lang w:val="en-US"/>
              </w:rPr>
            </w:pPr>
            <w:r w:rsidRPr="00D31F7A">
              <w:rPr>
                <w:rFonts w:ascii="Times New Roman" w:hAnsi="Times New Roman" w:cs="Times New Roman"/>
                <w:sz w:val="20"/>
                <w:szCs w:val="20"/>
                <w:lang w:val="en-US"/>
              </w:rPr>
              <w:t>Conducting hygiene indexes. Individual selection of hygiene products, development of a dental caries prevention plan.</w:t>
            </w:r>
          </w:p>
        </w:tc>
        <w:tc>
          <w:tcPr>
            <w:tcW w:w="4673" w:type="dxa"/>
          </w:tcPr>
          <w:p w:rsidR="00D539FB" w:rsidRPr="00D31F7A" w:rsidRDefault="00D539FB" w:rsidP="0049283F">
            <w:pPr>
              <w:jc w:val="both"/>
              <w:rPr>
                <w:rFonts w:ascii="Times New Roman" w:hAnsi="Times New Roman" w:cs="Times New Roman"/>
                <w:sz w:val="20"/>
                <w:szCs w:val="20"/>
                <w:lang w:val="en-US"/>
              </w:rPr>
            </w:pPr>
            <w:r w:rsidRPr="00D31F7A">
              <w:rPr>
                <w:rFonts w:ascii="Times New Roman" w:hAnsi="Times New Roman" w:cs="Times New Roman"/>
                <w:sz w:val="20"/>
                <w:szCs w:val="20"/>
                <w:lang w:val="en-US"/>
              </w:rPr>
              <w:t>Determines hygiene indices, selects individual hygiene products, and develops a dental caries prevention plan.</w:t>
            </w:r>
          </w:p>
        </w:tc>
      </w:tr>
      <w:tr w:rsidR="00D539FB" w:rsidRPr="00D31F7A" w:rsidTr="0049283F">
        <w:tc>
          <w:tcPr>
            <w:tcW w:w="4672" w:type="dxa"/>
          </w:tcPr>
          <w:p w:rsidR="00D539FB" w:rsidRPr="00D31F7A" w:rsidRDefault="00D539FB" w:rsidP="0049283F">
            <w:pPr>
              <w:spacing w:after="0" w:line="240" w:lineRule="auto"/>
              <w:rPr>
                <w:rFonts w:ascii="Times New Roman" w:hAnsi="Times New Roman" w:cs="Times New Roman"/>
                <w:sz w:val="20"/>
                <w:szCs w:val="20"/>
                <w:lang w:val="en-US"/>
              </w:rPr>
            </w:pPr>
            <w:r w:rsidRPr="00D31F7A">
              <w:rPr>
                <w:rFonts w:ascii="Times New Roman" w:hAnsi="Times New Roman" w:cs="Times New Roman"/>
                <w:sz w:val="20"/>
                <w:szCs w:val="20"/>
                <w:lang w:val="en-US"/>
              </w:rPr>
              <w:t>Conducting professional hygiene. Conducting hygiene control.</w:t>
            </w:r>
          </w:p>
        </w:tc>
        <w:tc>
          <w:tcPr>
            <w:tcW w:w="4673" w:type="dxa"/>
          </w:tcPr>
          <w:p w:rsidR="00D539FB" w:rsidRPr="00D31F7A" w:rsidRDefault="00D539FB" w:rsidP="0049283F">
            <w:pPr>
              <w:jc w:val="both"/>
              <w:rPr>
                <w:rFonts w:ascii="Times New Roman" w:hAnsi="Times New Roman" w:cs="Times New Roman"/>
                <w:sz w:val="20"/>
                <w:szCs w:val="20"/>
                <w:lang w:val="en-US"/>
              </w:rPr>
            </w:pPr>
            <w:r w:rsidRPr="00D31F7A">
              <w:rPr>
                <w:rFonts w:ascii="Times New Roman" w:hAnsi="Times New Roman" w:cs="Times New Roman"/>
                <w:sz w:val="20"/>
                <w:szCs w:val="20"/>
                <w:lang w:val="en-US"/>
              </w:rPr>
              <w:t>Conducts professional hygiene and determines the level of oral hygiene in patients</w:t>
            </w:r>
          </w:p>
        </w:tc>
      </w:tr>
      <w:tr w:rsidR="00D539FB" w:rsidRPr="00D31F7A" w:rsidTr="0049283F">
        <w:tc>
          <w:tcPr>
            <w:tcW w:w="4672" w:type="dxa"/>
          </w:tcPr>
          <w:p w:rsidR="00D539FB" w:rsidRPr="00D31F7A" w:rsidRDefault="00D539FB" w:rsidP="0049283F">
            <w:pPr>
              <w:spacing w:after="0" w:line="240" w:lineRule="auto"/>
              <w:jc w:val="both"/>
              <w:rPr>
                <w:rFonts w:ascii="Times New Roman" w:hAnsi="Times New Roman" w:cs="Times New Roman"/>
                <w:spacing w:val="-2"/>
                <w:sz w:val="20"/>
                <w:szCs w:val="20"/>
                <w:lang w:val="en-US"/>
              </w:rPr>
            </w:pPr>
            <w:r w:rsidRPr="00D31F7A">
              <w:rPr>
                <w:rFonts w:ascii="Times New Roman" w:hAnsi="Times New Roman" w:cs="Times New Roman"/>
                <w:sz w:val="20"/>
                <w:szCs w:val="20"/>
                <w:lang w:val="en-US"/>
              </w:rPr>
              <w:t>Reading and evaluating EOD and radiograph results.</w:t>
            </w:r>
          </w:p>
          <w:p w:rsidR="00D539FB" w:rsidRPr="00D31F7A" w:rsidRDefault="00D539FB" w:rsidP="0049283F">
            <w:pPr>
              <w:spacing w:after="0" w:line="240" w:lineRule="auto"/>
              <w:jc w:val="both"/>
              <w:rPr>
                <w:rFonts w:ascii="Times New Roman" w:hAnsi="Times New Roman" w:cs="Times New Roman"/>
                <w:sz w:val="20"/>
                <w:szCs w:val="20"/>
                <w:lang w:val="en-US"/>
              </w:rPr>
            </w:pPr>
            <w:r w:rsidRPr="00D31F7A">
              <w:rPr>
                <w:rFonts w:ascii="Times New Roman" w:hAnsi="Times New Roman" w:cs="Times New Roman"/>
                <w:spacing w:val="-2"/>
                <w:sz w:val="20"/>
                <w:szCs w:val="20"/>
                <w:lang w:val="en-US"/>
              </w:rPr>
              <w:lastRenderedPageBreak/>
              <w:t>The main emergency conditions at a dental appointment: fainting, collapse, anaphylactic shock, bleeding</w:t>
            </w:r>
          </w:p>
        </w:tc>
        <w:tc>
          <w:tcPr>
            <w:tcW w:w="4673" w:type="dxa"/>
          </w:tcPr>
          <w:p w:rsidR="00D539FB" w:rsidRPr="00D31F7A" w:rsidRDefault="00D539FB" w:rsidP="0049283F">
            <w:pPr>
              <w:jc w:val="both"/>
              <w:rPr>
                <w:rFonts w:ascii="Times New Roman" w:hAnsi="Times New Roman" w:cs="Times New Roman"/>
                <w:spacing w:val="-2"/>
                <w:sz w:val="20"/>
                <w:szCs w:val="20"/>
                <w:lang w:val="en-US"/>
              </w:rPr>
            </w:pPr>
            <w:r w:rsidRPr="00D31F7A">
              <w:rPr>
                <w:rFonts w:ascii="Times New Roman" w:hAnsi="Times New Roman" w:cs="Times New Roman"/>
                <w:sz w:val="20"/>
                <w:szCs w:val="20"/>
                <w:lang w:val="en-US"/>
              </w:rPr>
              <w:lastRenderedPageBreak/>
              <w:t xml:space="preserve">Analyzes EOD and X-ray results, as well as other additional methods. Provides first aid in a simulation </w:t>
            </w:r>
            <w:r w:rsidRPr="00D31F7A">
              <w:rPr>
                <w:rFonts w:ascii="Times New Roman" w:hAnsi="Times New Roman" w:cs="Times New Roman"/>
                <w:sz w:val="20"/>
                <w:szCs w:val="20"/>
                <w:lang w:val="en-US"/>
              </w:rPr>
              <w:lastRenderedPageBreak/>
              <w:t>environment for major emergency conditions (fainting, collapse, anaphylactic shock, bleeding) to adults and children.</w:t>
            </w:r>
          </w:p>
        </w:tc>
      </w:tr>
      <w:tr w:rsidR="00D539FB" w:rsidRPr="00D31F7A" w:rsidTr="0049283F">
        <w:tc>
          <w:tcPr>
            <w:tcW w:w="4672" w:type="dxa"/>
          </w:tcPr>
          <w:p w:rsidR="00D539FB" w:rsidRPr="00D31F7A" w:rsidRDefault="00D539FB" w:rsidP="0049283F">
            <w:pPr>
              <w:spacing w:after="0" w:line="240" w:lineRule="auto"/>
              <w:rPr>
                <w:rFonts w:ascii="Times New Roman" w:hAnsi="Times New Roman" w:cs="Times New Roman"/>
                <w:sz w:val="20"/>
                <w:szCs w:val="20"/>
                <w:lang w:val="en-US"/>
              </w:rPr>
            </w:pPr>
            <w:r w:rsidRPr="00D31F7A">
              <w:rPr>
                <w:rFonts w:ascii="Times New Roman" w:hAnsi="Times New Roman" w:cs="Times New Roman"/>
                <w:sz w:val="20"/>
                <w:szCs w:val="20"/>
                <w:lang w:val="en-US"/>
              </w:rPr>
              <w:t xml:space="preserve">Conducting </w:t>
            </w:r>
            <w:proofErr w:type="spellStart"/>
            <w:r w:rsidRPr="00D31F7A">
              <w:rPr>
                <w:rFonts w:ascii="Times New Roman" w:hAnsi="Times New Roman" w:cs="Times New Roman"/>
                <w:sz w:val="20"/>
                <w:szCs w:val="20"/>
                <w:lang w:val="en-US"/>
              </w:rPr>
              <w:t>remineralizing</w:t>
            </w:r>
            <w:proofErr w:type="spellEnd"/>
            <w:r w:rsidRPr="00D31F7A">
              <w:rPr>
                <w:rFonts w:ascii="Times New Roman" w:hAnsi="Times New Roman" w:cs="Times New Roman"/>
                <w:sz w:val="20"/>
                <w:szCs w:val="20"/>
                <w:lang w:val="en-US"/>
              </w:rPr>
              <w:t xml:space="preserve"> therapy, fissure sealing.</w:t>
            </w:r>
          </w:p>
        </w:tc>
        <w:tc>
          <w:tcPr>
            <w:tcW w:w="4673" w:type="dxa"/>
          </w:tcPr>
          <w:p w:rsidR="00D539FB" w:rsidRPr="00D31F7A" w:rsidRDefault="00D539FB" w:rsidP="0049283F">
            <w:pPr>
              <w:jc w:val="both"/>
              <w:rPr>
                <w:rFonts w:ascii="Times New Roman" w:hAnsi="Times New Roman" w:cs="Times New Roman"/>
                <w:sz w:val="20"/>
                <w:szCs w:val="20"/>
                <w:lang w:val="en-US"/>
              </w:rPr>
            </w:pPr>
            <w:r w:rsidRPr="00D31F7A">
              <w:rPr>
                <w:rFonts w:ascii="Times New Roman" w:hAnsi="Times New Roman" w:cs="Times New Roman"/>
                <w:sz w:val="20"/>
                <w:szCs w:val="20"/>
                <w:lang w:val="en-US"/>
              </w:rPr>
              <w:t xml:space="preserve">Conducts </w:t>
            </w:r>
            <w:proofErr w:type="spellStart"/>
            <w:r w:rsidRPr="00D31F7A">
              <w:rPr>
                <w:rFonts w:ascii="Times New Roman" w:hAnsi="Times New Roman" w:cs="Times New Roman"/>
                <w:sz w:val="20"/>
                <w:szCs w:val="20"/>
                <w:lang w:val="en-US"/>
              </w:rPr>
              <w:t>remineralizing</w:t>
            </w:r>
            <w:proofErr w:type="spellEnd"/>
            <w:r w:rsidRPr="00D31F7A">
              <w:rPr>
                <w:rFonts w:ascii="Times New Roman" w:hAnsi="Times New Roman" w:cs="Times New Roman"/>
                <w:sz w:val="20"/>
                <w:szCs w:val="20"/>
                <w:lang w:val="en-US"/>
              </w:rPr>
              <w:t xml:space="preserve"> therapy, fissure sealing</w:t>
            </w:r>
          </w:p>
        </w:tc>
      </w:tr>
      <w:tr w:rsidR="00D539FB" w:rsidRPr="00D31F7A" w:rsidTr="0049283F">
        <w:tc>
          <w:tcPr>
            <w:tcW w:w="4672" w:type="dxa"/>
          </w:tcPr>
          <w:p w:rsidR="00D539FB" w:rsidRPr="00D31F7A" w:rsidRDefault="00D539FB" w:rsidP="0049283F">
            <w:pPr>
              <w:spacing w:after="0" w:line="240" w:lineRule="auto"/>
              <w:rPr>
                <w:rFonts w:ascii="Times New Roman" w:hAnsi="Times New Roman" w:cs="Times New Roman"/>
                <w:sz w:val="20"/>
                <w:szCs w:val="20"/>
                <w:lang w:val="en-US"/>
              </w:rPr>
            </w:pPr>
            <w:r w:rsidRPr="00D31F7A">
              <w:rPr>
                <w:rFonts w:ascii="Times New Roman" w:hAnsi="Times New Roman" w:cs="Times New Roman"/>
                <w:sz w:val="20"/>
                <w:szCs w:val="20"/>
                <w:lang w:val="en-US"/>
              </w:rPr>
              <w:t>Assisting a dentist in the treatment of superficial caries and medium caries</w:t>
            </w:r>
          </w:p>
        </w:tc>
        <w:tc>
          <w:tcPr>
            <w:tcW w:w="4673" w:type="dxa"/>
          </w:tcPr>
          <w:p w:rsidR="00D539FB" w:rsidRPr="00D31F7A" w:rsidRDefault="00D539FB" w:rsidP="0049283F">
            <w:pPr>
              <w:jc w:val="both"/>
              <w:rPr>
                <w:rFonts w:ascii="Times New Roman" w:hAnsi="Times New Roman" w:cs="Times New Roman"/>
                <w:sz w:val="20"/>
                <w:szCs w:val="20"/>
                <w:lang w:val="en-US"/>
              </w:rPr>
            </w:pPr>
            <w:r w:rsidRPr="00D31F7A">
              <w:rPr>
                <w:rFonts w:ascii="Times New Roman" w:hAnsi="Times New Roman" w:cs="Times New Roman"/>
                <w:sz w:val="20"/>
                <w:szCs w:val="20"/>
                <w:lang w:val="en-US"/>
              </w:rPr>
              <w:t>Creates an algorithm for the treatment of superficial caries and medium caries</w:t>
            </w:r>
          </w:p>
        </w:tc>
      </w:tr>
      <w:tr w:rsidR="00D539FB" w:rsidRPr="00D31F7A" w:rsidTr="0049283F">
        <w:tc>
          <w:tcPr>
            <w:tcW w:w="4672" w:type="dxa"/>
          </w:tcPr>
          <w:p w:rsidR="00D539FB" w:rsidRPr="00D31F7A" w:rsidRDefault="00D539FB" w:rsidP="0049283F">
            <w:pPr>
              <w:spacing w:after="0" w:line="240" w:lineRule="auto"/>
              <w:ind w:left="34" w:hanging="34"/>
              <w:jc w:val="both"/>
              <w:rPr>
                <w:rFonts w:ascii="Times New Roman" w:hAnsi="Times New Roman" w:cs="Times New Roman"/>
                <w:spacing w:val="-1"/>
                <w:sz w:val="20"/>
                <w:szCs w:val="20"/>
                <w:lang w:val="en-US"/>
              </w:rPr>
            </w:pPr>
            <w:r w:rsidRPr="00D31F7A">
              <w:rPr>
                <w:rFonts w:ascii="Times New Roman" w:hAnsi="Times New Roman" w:cs="Times New Roman"/>
                <w:sz w:val="20"/>
                <w:szCs w:val="20"/>
                <w:lang w:val="en-US"/>
              </w:rPr>
              <w:t>Assisting a general practitioner in treating deep caries</w:t>
            </w:r>
          </w:p>
        </w:tc>
        <w:tc>
          <w:tcPr>
            <w:tcW w:w="4673" w:type="dxa"/>
          </w:tcPr>
          <w:p w:rsidR="00D539FB" w:rsidRPr="00D31F7A" w:rsidRDefault="00D539FB" w:rsidP="0049283F">
            <w:pPr>
              <w:jc w:val="both"/>
              <w:rPr>
                <w:rFonts w:ascii="Times New Roman" w:hAnsi="Times New Roman" w:cs="Times New Roman"/>
                <w:sz w:val="20"/>
                <w:szCs w:val="20"/>
                <w:lang w:val="en-US"/>
              </w:rPr>
            </w:pPr>
            <w:r w:rsidRPr="00D31F7A">
              <w:rPr>
                <w:rFonts w:ascii="Times New Roman" w:hAnsi="Times New Roman" w:cs="Times New Roman"/>
                <w:sz w:val="20"/>
                <w:szCs w:val="20"/>
                <w:lang w:val="en-US"/>
              </w:rPr>
              <w:t>Creates an algorithm for treating deep caries</w:t>
            </w:r>
          </w:p>
        </w:tc>
      </w:tr>
      <w:tr w:rsidR="00D539FB" w:rsidRPr="00D31F7A" w:rsidTr="0049283F">
        <w:tc>
          <w:tcPr>
            <w:tcW w:w="4672" w:type="dxa"/>
          </w:tcPr>
          <w:p w:rsidR="00D539FB" w:rsidRPr="00D31F7A" w:rsidRDefault="00D539FB" w:rsidP="0049283F">
            <w:pPr>
              <w:spacing w:after="0" w:line="240" w:lineRule="auto"/>
              <w:rPr>
                <w:rFonts w:ascii="Times New Roman" w:hAnsi="Times New Roman" w:cs="Times New Roman"/>
                <w:sz w:val="20"/>
                <w:szCs w:val="20"/>
                <w:lang w:val="en-US"/>
              </w:rPr>
            </w:pPr>
            <w:r w:rsidRPr="00D31F7A">
              <w:rPr>
                <w:rFonts w:ascii="Times New Roman" w:hAnsi="Times New Roman" w:cs="Times New Roman"/>
                <w:sz w:val="20"/>
                <w:szCs w:val="20"/>
                <w:lang w:val="en-US"/>
              </w:rPr>
              <w:t>Assisting a general practitioner in the treatment of non-carious lesions</w:t>
            </w:r>
          </w:p>
        </w:tc>
        <w:tc>
          <w:tcPr>
            <w:tcW w:w="4673" w:type="dxa"/>
          </w:tcPr>
          <w:p w:rsidR="00D539FB" w:rsidRPr="00D31F7A" w:rsidRDefault="00D539FB" w:rsidP="0049283F">
            <w:pPr>
              <w:jc w:val="both"/>
              <w:rPr>
                <w:rFonts w:ascii="Times New Roman" w:hAnsi="Times New Roman" w:cs="Times New Roman"/>
                <w:sz w:val="20"/>
                <w:szCs w:val="20"/>
                <w:lang w:val="en-US"/>
              </w:rPr>
            </w:pPr>
            <w:r w:rsidRPr="00D31F7A">
              <w:rPr>
                <w:rFonts w:ascii="Times New Roman" w:hAnsi="Times New Roman" w:cs="Times New Roman"/>
                <w:sz w:val="20"/>
                <w:szCs w:val="20"/>
                <w:lang w:val="en-US"/>
              </w:rPr>
              <w:t>Creates an algorithm for the treatment of non-carious lesions</w:t>
            </w:r>
          </w:p>
        </w:tc>
      </w:tr>
      <w:tr w:rsidR="00D539FB" w:rsidRPr="00D31F7A" w:rsidTr="0049283F">
        <w:tc>
          <w:tcPr>
            <w:tcW w:w="4672" w:type="dxa"/>
          </w:tcPr>
          <w:p w:rsidR="00D539FB" w:rsidRPr="00D31F7A" w:rsidRDefault="00D539FB" w:rsidP="0049283F">
            <w:pPr>
              <w:spacing w:after="0" w:line="240" w:lineRule="auto"/>
              <w:ind w:left="34" w:hanging="34"/>
              <w:jc w:val="both"/>
              <w:rPr>
                <w:rFonts w:ascii="Times New Roman" w:hAnsi="Times New Roman" w:cs="Times New Roman"/>
                <w:spacing w:val="-5"/>
                <w:sz w:val="20"/>
                <w:szCs w:val="20"/>
                <w:lang w:val="en-US"/>
              </w:rPr>
            </w:pPr>
            <w:r w:rsidRPr="00D31F7A">
              <w:rPr>
                <w:rFonts w:ascii="Times New Roman" w:hAnsi="Times New Roman" w:cs="Times New Roman"/>
                <w:sz w:val="20"/>
                <w:szCs w:val="20"/>
                <w:lang w:val="en-US"/>
              </w:rPr>
              <w:t>Medical record keeping. Completing medical records and reporting documentation.</w:t>
            </w:r>
          </w:p>
        </w:tc>
        <w:tc>
          <w:tcPr>
            <w:tcW w:w="4673" w:type="dxa"/>
          </w:tcPr>
          <w:p w:rsidR="00D539FB" w:rsidRPr="00D31F7A" w:rsidRDefault="00D539FB" w:rsidP="0049283F">
            <w:pPr>
              <w:jc w:val="both"/>
              <w:rPr>
                <w:rFonts w:ascii="Times New Roman" w:hAnsi="Times New Roman" w:cs="Times New Roman"/>
                <w:sz w:val="20"/>
                <w:szCs w:val="20"/>
                <w:lang w:val="en-US"/>
              </w:rPr>
            </w:pPr>
            <w:r w:rsidRPr="00D31F7A">
              <w:rPr>
                <w:rFonts w:ascii="Times New Roman" w:hAnsi="Times New Roman" w:cs="Times New Roman"/>
                <w:sz w:val="20"/>
                <w:szCs w:val="20"/>
                <w:lang w:val="en-US"/>
              </w:rPr>
              <w:t>Reviewing and maintaining medical records. Completing case histories and reporting documents.</w:t>
            </w:r>
          </w:p>
        </w:tc>
      </w:tr>
    </w:tbl>
    <w:p w:rsidR="00D539FB" w:rsidRPr="00D31F7A" w:rsidRDefault="00D539FB" w:rsidP="00D539FB">
      <w:pPr>
        <w:jc w:val="both"/>
        <w:rPr>
          <w:rFonts w:ascii="Times New Roman" w:hAnsi="Times New Roman" w:cs="Times New Roman"/>
          <w:sz w:val="24"/>
          <w:szCs w:val="24"/>
          <w:lang w:val="en-US"/>
        </w:rPr>
      </w:pPr>
    </w:p>
    <w:tbl>
      <w:tblPr>
        <w:tblW w:w="0" w:type="auto"/>
        <w:tblCellMar>
          <w:left w:w="0" w:type="dxa"/>
          <w:right w:w="0" w:type="dxa"/>
        </w:tblCellMar>
        <w:tblLook w:val="04A0" w:firstRow="1" w:lastRow="0" w:firstColumn="1" w:lastColumn="0" w:noHBand="0" w:noVBand="1"/>
      </w:tblPr>
      <w:tblGrid>
        <w:gridCol w:w="4815"/>
        <w:gridCol w:w="4530"/>
      </w:tblGrid>
      <w:tr w:rsidR="00D539FB" w:rsidRPr="00480D30" w:rsidTr="0049283F">
        <w:trPr>
          <w:trHeight w:hRule="exact" w:val="339"/>
        </w:trPr>
        <w:tc>
          <w:tcPr>
            <w:tcW w:w="0" w:type="auto"/>
            <w:gridSpan w:val="2"/>
            <w:tcBorders>
              <w:top w:val="single" w:sz="4" w:space="0" w:color="000000"/>
              <w:left w:val="single" w:sz="4" w:space="0" w:color="000000"/>
              <w:bottom w:val="single" w:sz="4" w:space="0" w:color="000000"/>
              <w:right w:val="single" w:sz="4" w:space="0" w:color="000000"/>
            </w:tcBorders>
          </w:tcPr>
          <w:p w:rsidR="00D539FB" w:rsidRPr="00480D30" w:rsidRDefault="00D539FB" w:rsidP="0049283F">
            <w:pPr>
              <w:pStyle w:val="a3"/>
              <w:jc w:val="cente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Certification</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Differentiated</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credit</w:t>
            </w:r>
            <w:proofErr w:type="spellEnd"/>
          </w:p>
          <w:p w:rsidR="00D539FB" w:rsidRPr="00480D30" w:rsidRDefault="00D539FB" w:rsidP="0049283F">
            <w:pPr>
              <w:pStyle w:val="a3"/>
              <w:jc w:val="center"/>
              <w:rPr>
                <w:rFonts w:ascii="Times New Roman" w:hAnsi="Times New Roman" w:cs="Times New Roman"/>
                <w:b/>
                <w:bCs/>
                <w:color w:val="000000" w:themeColor="text1"/>
                <w:sz w:val="24"/>
                <w:szCs w:val="24"/>
              </w:rPr>
            </w:pPr>
          </w:p>
          <w:p w:rsidR="00D539FB" w:rsidRPr="00480D30" w:rsidRDefault="00D539FB" w:rsidP="0049283F">
            <w:pPr>
              <w:pStyle w:val="a3"/>
              <w:jc w:val="center"/>
              <w:rPr>
                <w:rFonts w:ascii="Times New Roman" w:hAnsi="Times New Roman" w:cs="Times New Roman"/>
                <w:b/>
                <w:bCs/>
                <w:color w:val="000000" w:themeColor="text1"/>
                <w:sz w:val="24"/>
                <w:szCs w:val="24"/>
              </w:rPr>
            </w:pPr>
          </w:p>
          <w:p w:rsidR="00D539FB" w:rsidRPr="00480D30" w:rsidRDefault="00D539FB" w:rsidP="0049283F">
            <w:pPr>
              <w:pStyle w:val="a3"/>
              <w:jc w:val="center"/>
              <w:rPr>
                <w:rFonts w:ascii="Times New Roman" w:hAnsi="Times New Roman" w:cs="Times New Roman"/>
                <w:b/>
                <w:bCs/>
                <w:color w:val="000000" w:themeColor="text1"/>
                <w:sz w:val="24"/>
                <w:szCs w:val="24"/>
              </w:rPr>
            </w:pPr>
          </w:p>
        </w:tc>
      </w:tr>
      <w:tr w:rsidR="00D539FB" w:rsidRPr="00480D30" w:rsidTr="0049283F">
        <w:trPr>
          <w:trHeight w:hRule="exact" w:val="339"/>
        </w:trPr>
        <w:tc>
          <w:tcPr>
            <w:tcW w:w="0" w:type="auto"/>
            <w:gridSpan w:val="2"/>
            <w:tcBorders>
              <w:top w:val="single" w:sz="4" w:space="0" w:color="000000"/>
              <w:left w:val="single" w:sz="4" w:space="0" w:color="000000"/>
              <w:bottom w:val="single" w:sz="4" w:space="0" w:color="000000"/>
              <w:right w:val="single" w:sz="4" w:space="0" w:color="000000"/>
            </w:tcBorders>
          </w:tcPr>
          <w:p w:rsidR="00D539FB" w:rsidRPr="00480D30" w:rsidRDefault="00D539FB" w:rsidP="0049283F">
            <w:pPr>
              <w:pStyle w:val="a3"/>
              <w:jc w:val="both"/>
              <w:rPr>
                <w:rFonts w:ascii="Times New Roman" w:hAnsi="Times New Roman" w:cs="Times New Roman"/>
                <w:color w:val="000000" w:themeColor="text1"/>
                <w:sz w:val="24"/>
                <w:szCs w:val="24"/>
              </w:rPr>
            </w:pPr>
          </w:p>
        </w:tc>
      </w:tr>
      <w:tr w:rsidR="00D539FB" w:rsidRPr="00D31F7A" w:rsidTr="0049283F">
        <w:trPr>
          <w:trHeight w:hRule="exact" w:val="860"/>
        </w:trPr>
        <w:tc>
          <w:tcPr>
            <w:tcW w:w="4815" w:type="dxa"/>
            <w:tcBorders>
              <w:top w:val="single" w:sz="4" w:space="0" w:color="000000"/>
              <w:left w:val="single" w:sz="4" w:space="0" w:color="000000"/>
              <w:bottom w:val="single" w:sz="4" w:space="0" w:color="000000"/>
              <w:right w:val="single" w:sz="4" w:space="0" w:color="000000"/>
            </w:tcBorders>
          </w:tcPr>
          <w:p w:rsidR="00D539FB" w:rsidRPr="00D31F7A" w:rsidRDefault="00D539FB" w:rsidP="0049283F">
            <w:pPr>
              <w:pStyle w:val="a3"/>
              <w:ind w:left="122" w:right="344"/>
              <w:jc w:val="both"/>
              <w:rPr>
                <w:rFonts w:ascii="Times New Roman" w:hAnsi="Times New Roman" w:cs="Times New Roman"/>
                <w:color w:val="000000" w:themeColor="text1"/>
                <w:sz w:val="24"/>
                <w:szCs w:val="24"/>
                <w:lang w:val="en-US"/>
              </w:rPr>
            </w:pPr>
            <w:r w:rsidRPr="00D31F7A">
              <w:rPr>
                <w:rFonts w:ascii="Times New Roman" w:hAnsi="Times New Roman" w:cs="Times New Roman"/>
                <w:color w:val="000000" w:themeColor="text1"/>
                <w:sz w:val="24"/>
                <w:szCs w:val="24"/>
                <w:lang w:val="en-US"/>
              </w:rPr>
              <w:t>1. Writing a character reference for a student</w:t>
            </w:r>
          </w:p>
        </w:tc>
        <w:tc>
          <w:tcPr>
            <w:tcW w:w="4530" w:type="dxa"/>
            <w:tcBorders>
              <w:top w:val="single" w:sz="4" w:space="0" w:color="000000"/>
              <w:left w:val="single" w:sz="4" w:space="0" w:color="000000"/>
              <w:bottom w:val="single" w:sz="4" w:space="0" w:color="000000"/>
              <w:right w:val="single" w:sz="4" w:space="0" w:color="000000"/>
            </w:tcBorders>
          </w:tcPr>
          <w:p w:rsidR="00D539FB" w:rsidRPr="00D31F7A" w:rsidRDefault="00D539FB" w:rsidP="0049283F">
            <w:pPr>
              <w:pStyle w:val="a3"/>
              <w:ind w:left="122" w:right="344"/>
              <w:jc w:val="both"/>
              <w:rPr>
                <w:rFonts w:ascii="Times New Roman" w:hAnsi="Times New Roman" w:cs="Times New Roman"/>
                <w:color w:val="000000" w:themeColor="text1"/>
                <w:sz w:val="24"/>
                <w:szCs w:val="24"/>
                <w:lang w:val="en-US"/>
              </w:rPr>
            </w:pPr>
            <w:r w:rsidRPr="00D31F7A">
              <w:rPr>
                <w:rFonts w:ascii="Times New Roman" w:hAnsi="Times New Roman" w:cs="Times New Roman"/>
                <w:color w:val="000000" w:themeColor="text1"/>
                <w:sz w:val="24"/>
                <w:szCs w:val="24"/>
                <w:lang w:val="en-US"/>
              </w:rPr>
              <w:t>Checking the diary.</w:t>
            </w:r>
          </w:p>
          <w:p w:rsidR="00D539FB" w:rsidRPr="00D31F7A" w:rsidRDefault="00D539FB" w:rsidP="0049283F">
            <w:pPr>
              <w:pStyle w:val="a3"/>
              <w:ind w:left="122" w:right="344"/>
              <w:jc w:val="both"/>
              <w:rPr>
                <w:rFonts w:ascii="Times New Roman" w:hAnsi="Times New Roman" w:cs="Times New Roman"/>
                <w:color w:val="000000" w:themeColor="text1"/>
                <w:sz w:val="24"/>
                <w:szCs w:val="24"/>
                <w:lang w:val="en-US"/>
              </w:rPr>
            </w:pPr>
            <w:r w:rsidRPr="00D31F7A">
              <w:rPr>
                <w:rFonts w:ascii="Times New Roman" w:hAnsi="Times New Roman" w:cs="Times New Roman"/>
                <w:color w:val="000000" w:themeColor="text1"/>
                <w:sz w:val="24"/>
                <w:szCs w:val="24"/>
                <w:lang w:val="en-US"/>
              </w:rPr>
              <w:t>Analysis and evaluation.</w:t>
            </w:r>
          </w:p>
        </w:tc>
      </w:tr>
      <w:tr w:rsidR="00D539FB" w:rsidRPr="00D31F7A" w:rsidTr="0049283F">
        <w:trPr>
          <w:trHeight w:hRule="exact" w:val="655"/>
        </w:trPr>
        <w:tc>
          <w:tcPr>
            <w:tcW w:w="4815" w:type="dxa"/>
            <w:tcBorders>
              <w:top w:val="single" w:sz="4" w:space="0" w:color="000000"/>
              <w:left w:val="single" w:sz="4" w:space="0" w:color="000000"/>
              <w:bottom w:val="single" w:sz="4" w:space="0" w:color="000000"/>
              <w:right w:val="single" w:sz="4" w:space="0" w:color="000000"/>
            </w:tcBorders>
          </w:tcPr>
          <w:p w:rsidR="00D539FB" w:rsidRPr="00D31F7A" w:rsidRDefault="00D539FB" w:rsidP="0049283F">
            <w:pPr>
              <w:pStyle w:val="a3"/>
              <w:ind w:left="122" w:right="344"/>
              <w:jc w:val="both"/>
              <w:rPr>
                <w:rFonts w:ascii="Times New Roman" w:hAnsi="Times New Roman" w:cs="Times New Roman"/>
                <w:color w:val="000000" w:themeColor="text1"/>
                <w:sz w:val="24"/>
                <w:szCs w:val="24"/>
                <w:lang w:val="en-US"/>
              </w:rPr>
            </w:pPr>
            <w:r w:rsidRPr="00D31F7A">
              <w:rPr>
                <w:rFonts w:ascii="Times New Roman" w:hAnsi="Times New Roman" w:cs="Times New Roman"/>
                <w:color w:val="000000" w:themeColor="text1"/>
                <w:sz w:val="24"/>
                <w:szCs w:val="24"/>
                <w:lang w:val="en-US"/>
              </w:rPr>
              <w:t>2. Preparation and submission of reporting documentation on internship.</w:t>
            </w:r>
          </w:p>
        </w:tc>
        <w:tc>
          <w:tcPr>
            <w:tcW w:w="4530" w:type="dxa"/>
            <w:tcBorders>
              <w:top w:val="single" w:sz="4" w:space="0" w:color="000000"/>
              <w:left w:val="single" w:sz="4" w:space="0" w:color="000000"/>
              <w:bottom w:val="single" w:sz="4" w:space="0" w:color="000000"/>
              <w:right w:val="single" w:sz="4" w:space="0" w:color="000000"/>
            </w:tcBorders>
          </w:tcPr>
          <w:p w:rsidR="00D539FB" w:rsidRPr="00D31F7A" w:rsidRDefault="00D539FB" w:rsidP="0049283F">
            <w:pPr>
              <w:pStyle w:val="a3"/>
              <w:ind w:left="122" w:right="344"/>
              <w:jc w:val="both"/>
              <w:rPr>
                <w:rFonts w:ascii="Times New Roman" w:hAnsi="Times New Roman" w:cs="Times New Roman"/>
                <w:color w:val="000000" w:themeColor="text1"/>
                <w:sz w:val="24"/>
                <w:szCs w:val="24"/>
                <w:lang w:val="en-US"/>
              </w:rPr>
            </w:pPr>
            <w:r w:rsidRPr="00D31F7A">
              <w:rPr>
                <w:rFonts w:ascii="Times New Roman" w:hAnsi="Times New Roman" w:cs="Times New Roman"/>
                <w:color w:val="000000" w:themeColor="text1"/>
                <w:sz w:val="24"/>
                <w:szCs w:val="24"/>
                <w:lang w:val="en-US"/>
              </w:rPr>
              <w:t>Verification and analysis.</w:t>
            </w:r>
          </w:p>
          <w:p w:rsidR="00D539FB" w:rsidRPr="00D31F7A" w:rsidRDefault="00D539FB" w:rsidP="0049283F">
            <w:pPr>
              <w:pStyle w:val="a3"/>
              <w:ind w:left="122" w:right="344"/>
              <w:jc w:val="both"/>
              <w:rPr>
                <w:rFonts w:ascii="Times New Roman" w:hAnsi="Times New Roman" w:cs="Times New Roman"/>
                <w:color w:val="000000" w:themeColor="text1"/>
                <w:sz w:val="24"/>
                <w:szCs w:val="24"/>
                <w:lang w:val="en-US"/>
              </w:rPr>
            </w:pPr>
            <w:r w:rsidRPr="00D31F7A">
              <w:rPr>
                <w:rFonts w:ascii="Times New Roman" w:hAnsi="Times New Roman" w:cs="Times New Roman"/>
                <w:color w:val="000000" w:themeColor="text1"/>
                <w:sz w:val="24"/>
                <w:szCs w:val="24"/>
                <w:lang w:val="en-US"/>
              </w:rPr>
              <w:t>Analysis and evaluation.</w:t>
            </w:r>
          </w:p>
        </w:tc>
      </w:tr>
      <w:tr w:rsidR="00D539FB" w:rsidRPr="00D31F7A" w:rsidTr="0049283F">
        <w:trPr>
          <w:trHeight w:hRule="exact" w:val="350"/>
        </w:trPr>
        <w:tc>
          <w:tcPr>
            <w:tcW w:w="4815" w:type="dxa"/>
            <w:tcBorders>
              <w:top w:val="single" w:sz="4" w:space="0" w:color="000000"/>
              <w:left w:val="single" w:sz="4" w:space="0" w:color="000000"/>
              <w:bottom w:val="single" w:sz="4" w:space="0" w:color="000000"/>
              <w:right w:val="single" w:sz="4" w:space="0" w:color="000000"/>
            </w:tcBorders>
          </w:tcPr>
          <w:p w:rsidR="00D539FB" w:rsidRPr="00480D30" w:rsidRDefault="00D539FB" w:rsidP="0049283F">
            <w:pPr>
              <w:pStyle w:val="a3"/>
              <w:ind w:left="122" w:right="344"/>
              <w:jc w:val="both"/>
              <w:rPr>
                <w:rFonts w:ascii="Times New Roman" w:hAnsi="Times New Roman" w:cs="Times New Roman"/>
                <w:color w:val="000000" w:themeColor="text1"/>
                <w:sz w:val="24"/>
                <w:szCs w:val="24"/>
              </w:rPr>
            </w:pPr>
            <w:r w:rsidRPr="00480D30">
              <w:rPr>
                <w:rFonts w:ascii="Times New Roman" w:hAnsi="Times New Roman" w:cs="Times New Roman"/>
                <w:color w:val="000000" w:themeColor="text1"/>
                <w:sz w:val="24"/>
                <w:szCs w:val="24"/>
              </w:rPr>
              <w:t>3. Summing up the practice</w:t>
            </w:r>
          </w:p>
        </w:tc>
        <w:tc>
          <w:tcPr>
            <w:tcW w:w="4530" w:type="dxa"/>
            <w:tcBorders>
              <w:top w:val="single" w:sz="4" w:space="0" w:color="000000"/>
              <w:left w:val="single" w:sz="4" w:space="0" w:color="000000"/>
              <w:bottom w:val="single" w:sz="4" w:space="0" w:color="000000"/>
              <w:right w:val="single" w:sz="4" w:space="0" w:color="000000"/>
            </w:tcBorders>
          </w:tcPr>
          <w:p w:rsidR="00D539FB" w:rsidRPr="00D31F7A" w:rsidRDefault="00D539FB" w:rsidP="0049283F">
            <w:pPr>
              <w:pStyle w:val="a3"/>
              <w:ind w:left="122" w:right="344"/>
              <w:jc w:val="both"/>
              <w:rPr>
                <w:rFonts w:ascii="Times New Roman" w:hAnsi="Times New Roman" w:cs="Times New Roman"/>
                <w:color w:val="000000" w:themeColor="text1"/>
                <w:sz w:val="24"/>
                <w:szCs w:val="24"/>
                <w:lang w:val="en-US"/>
              </w:rPr>
            </w:pPr>
            <w:r w:rsidRPr="00D31F7A">
              <w:rPr>
                <w:rFonts w:ascii="Times New Roman" w:hAnsi="Times New Roman" w:cs="Times New Roman"/>
                <w:color w:val="000000" w:themeColor="text1"/>
                <w:sz w:val="24"/>
                <w:szCs w:val="24"/>
                <w:lang w:val="en-US"/>
              </w:rPr>
              <w:t>Verification and evaluation of practice</w:t>
            </w:r>
          </w:p>
        </w:tc>
      </w:tr>
    </w:tbl>
    <w:p w:rsidR="00D539FB" w:rsidRPr="00D31F7A" w:rsidRDefault="00D539FB" w:rsidP="00D539FB">
      <w:pPr>
        <w:jc w:val="both"/>
        <w:rPr>
          <w:rFonts w:ascii="Times New Roman" w:hAnsi="Times New Roman" w:cs="Times New Roman"/>
          <w:b/>
          <w:color w:val="FF0000"/>
          <w:sz w:val="24"/>
          <w:szCs w:val="24"/>
          <w:lang w:val="en-US"/>
        </w:rPr>
      </w:pPr>
    </w:p>
    <w:p w:rsidR="00D539FB" w:rsidRPr="00D31F7A" w:rsidRDefault="00D539FB" w:rsidP="00D539FB">
      <w:pPr>
        <w:pStyle w:val="a3"/>
        <w:tabs>
          <w:tab w:val="left" w:pos="993"/>
        </w:tabs>
        <w:ind w:firstLine="709"/>
        <w:jc w:val="both"/>
        <w:rPr>
          <w:rFonts w:ascii="Times New Roman" w:hAnsi="Times New Roman" w:cs="Times New Roman"/>
          <w:b/>
          <w:bCs/>
          <w:sz w:val="24"/>
          <w:szCs w:val="24"/>
          <w:lang w:val="en-US"/>
        </w:rPr>
      </w:pPr>
      <w:r w:rsidRPr="00D31F7A">
        <w:rPr>
          <w:rFonts w:ascii="Times New Roman" w:hAnsi="Times New Roman" w:cs="Times New Roman"/>
          <w:b/>
          <w:bCs/>
          <w:sz w:val="24"/>
          <w:szCs w:val="24"/>
          <w:lang w:val="en-US"/>
        </w:rPr>
        <w:t>11. Certification forms and time of certification</w:t>
      </w:r>
    </w:p>
    <w:p w:rsidR="00D539FB" w:rsidRPr="000959F1" w:rsidRDefault="00D539FB" w:rsidP="00D539FB">
      <w:pPr>
        <w:pStyle w:val="a3"/>
        <w:numPr>
          <w:ilvl w:val="0"/>
          <w:numId w:val="1"/>
        </w:numPr>
        <w:tabs>
          <w:tab w:val="left" w:pos="993"/>
        </w:tabs>
        <w:ind w:left="0" w:firstLine="709"/>
        <w:jc w:val="both"/>
        <w:rPr>
          <w:rFonts w:ascii="Times New Roman" w:hAnsi="Times New Roman" w:cs="Times New Roman"/>
          <w:sz w:val="24"/>
          <w:szCs w:val="24"/>
        </w:rPr>
      </w:pPr>
      <w:proofErr w:type="spellStart"/>
      <w:r w:rsidRPr="000959F1">
        <w:rPr>
          <w:rFonts w:ascii="Times New Roman" w:hAnsi="Times New Roman" w:cs="Times New Roman"/>
          <w:sz w:val="24"/>
          <w:szCs w:val="24"/>
        </w:rPr>
        <w:t>Individual</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work</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plan</w:t>
      </w:r>
      <w:proofErr w:type="spellEnd"/>
      <w:r w:rsidRPr="000959F1">
        <w:rPr>
          <w:rFonts w:ascii="Times New Roman" w:hAnsi="Times New Roman" w:cs="Times New Roman"/>
          <w:sz w:val="24"/>
          <w:szCs w:val="24"/>
        </w:rPr>
        <w:t>;</w:t>
      </w:r>
    </w:p>
    <w:p w:rsidR="00D539FB" w:rsidRPr="000959F1" w:rsidRDefault="00D539FB" w:rsidP="00D539FB">
      <w:pPr>
        <w:pStyle w:val="a3"/>
        <w:numPr>
          <w:ilvl w:val="0"/>
          <w:numId w:val="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Trainee's diary (Appendix 1)</w:t>
      </w:r>
    </w:p>
    <w:p w:rsidR="00D539FB" w:rsidRPr="00D31F7A" w:rsidRDefault="00D539FB" w:rsidP="00D539FB">
      <w:pPr>
        <w:pStyle w:val="a3"/>
        <w:numPr>
          <w:ilvl w:val="0"/>
          <w:numId w:val="1"/>
        </w:numPr>
        <w:tabs>
          <w:tab w:val="left" w:pos="993"/>
        </w:tabs>
        <w:ind w:left="0"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Written report on industrial practice (Appendix 2)</w:t>
      </w:r>
    </w:p>
    <w:p w:rsidR="00D539FB" w:rsidRPr="00D31F7A" w:rsidRDefault="00D539FB" w:rsidP="00D539FB">
      <w:pPr>
        <w:pStyle w:val="a3"/>
        <w:numPr>
          <w:ilvl w:val="0"/>
          <w:numId w:val="1"/>
        </w:numPr>
        <w:tabs>
          <w:tab w:val="left" w:pos="993"/>
        </w:tabs>
        <w:ind w:left="0"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Feedback from the manager in the reference (Appendix 3)</w:t>
      </w:r>
    </w:p>
    <w:p w:rsidR="00D539FB" w:rsidRPr="000959F1" w:rsidRDefault="00D539FB" w:rsidP="00D539FB">
      <w:pPr>
        <w:pStyle w:val="a3"/>
        <w:numPr>
          <w:ilvl w:val="0"/>
          <w:numId w:val="1"/>
        </w:numPr>
        <w:tabs>
          <w:tab w:val="left" w:pos="993"/>
        </w:tabs>
        <w:ind w:left="0" w:firstLine="709"/>
        <w:jc w:val="both"/>
        <w:rPr>
          <w:rFonts w:ascii="Times New Roman" w:hAnsi="Times New Roman" w:cs="Times New Roman"/>
          <w:sz w:val="24"/>
          <w:szCs w:val="24"/>
        </w:rPr>
      </w:pPr>
      <w:proofErr w:type="spellStart"/>
      <w:r w:rsidRPr="000959F1">
        <w:rPr>
          <w:rFonts w:ascii="Times New Roman" w:hAnsi="Times New Roman" w:cs="Times New Roman"/>
          <w:sz w:val="24"/>
          <w:szCs w:val="24"/>
        </w:rPr>
        <w:t>Evaluation</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criteria</w:t>
      </w:r>
      <w:proofErr w:type="spellEnd"/>
    </w:p>
    <w:p w:rsidR="00D539FB" w:rsidRPr="00D31F7A" w:rsidRDefault="00D539FB" w:rsidP="00D539FB">
      <w:pPr>
        <w:pStyle w:val="a3"/>
        <w:tabs>
          <w:tab w:val="left" w:pos="993"/>
        </w:tabs>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Student assessments for industrial internships </w:t>
      </w:r>
      <w:proofErr w:type="gramStart"/>
      <w:r w:rsidRPr="00D31F7A">
        <w:rPr>
          <w:rFonts w:ascii="Times New Roman" w:hAnsi="Times New Roman" w:cs="Times New Roman"/>
          <w:sz w:val="24"/>
          <w:szCs w:val="24"/>
          <w:lang w:val="en-US"/>
        </w:rPr>
        <w:t>are graded</w:t>
      </w:r>
      <w:proofErr w:type="gramEnd"/>
      <w:r w:rsidRPr="00D31F7A">
        <w:rPr>
          <w:rFonts w:ascii="Times New Roman" w:hAnsi="Times New Roman" w:cs="Times New Roman"/>
          <w:sz w:val="24"/>
          <w:szCs w:val="24"/>
          <w:lang w:val="en-US"/>
        </w:rPr>
        <w:t xml:space="preserve"> on a differentiated basis. </w:t>
      </w:r>
      <w:proofErr w:type="gramStart"/>
      <w:r w:rsidRPr="00D31F7A">
        <w:rPr>
          <w:rFonts w:ascii="Times New Roman" w:hAnsi="Times New Roman" w:cs="Times New Roman"/>
          <w:sz w:val="24"/>
          <w:szCs w:val="24"/>
          <w:lang w:val="en-US"/>
        </w:rPr>
        <w:t>Grades are awarded by the internship supervisor based on reports submitted by the student and endorsed by the department's immediate supervisor</w:t>
      </w:r>
      <w:proofErr w:type="gramEnd"/>
      <w:r w:rsidRPr="00D31F7A">
        <w:rPr>
          <w:rFonts w:ascii="Times New Roman" w:hAnsi="Times New Roman" w:cs="Times New Roman"/>
          <w:sz w:val="24"/>
          <w:szCs w:val="24"/>
          <w:lang w:val="en-US"/>
        </w:rPr>
        <w:t>.</w:t>
      </w:r>
    </w:p>
    <w:p w:rsidR="00D539FB" w:rsidRPr="00D31F7A" w:rsidRDefault="00D539FB" w:rsidP="00D539FB">
      <w:pPr>
        <w:pStyle w:val="a3"/>
        <w:tabs>
          <w:tab w:val="left" w:pos="993"/>
        </w:tabs>
        <w:ind w:firstLine="709"/>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 xml:space="preserve">The assessment for the industrial internship has the same status as assessments for other subjects in the curriculum. The assessment for the industrial internship </w:t>
      </w:r>
      <w:proofErr w:type="gramStart"/>
      <w:r w:rsidRPr="00D31F7A">
        <w:rPr>
          <w:rFonts w:ascii="Times New Roman" w:hAnsi="Times New Roman" w:cs="Times New Roman"/>
          <w:sz w:val="24"/>
          <w:szCs w:val="24"/>
          <w:lang w:val="en-US"/>
        </w:rPr>
        <w:t>is reflected</w:t>
      </w:r>
      <w:proofErr w:type="gramEnd"/>
      <w:r w:rsidRPr="00D31F7A">
        <w:rPr>
          <w:rFonts w:ascii="Times New Roman" w:hAnsi="Times New Roman" w:cs="Times New Roman"/>
          <w:sz w:val="24"/>
          <w:szCs w:val="24"/>
          <w:lang w:val="en-US"/>
        </w:rPr>
        <w:t xml:space="preserve"> in the master's student's individual plan and in the internship report.</w:t>
      </w:r>
    </w:p>
    <w:p w:rsidR="00D539FB" w:rsidRPr="00D31F7A" w:rsidRDefault="00D539FB" w:rsidP="00D539FB">
      <w:pPr>
        <w:spacing w:after="0" w:line="240" w:lineRule="auto"/>
        <w:jc w:val="center"/>
        <w:rPr>
          <w:rFonts w:ascii="Times New Roman" w:eastAsia="Times New Roman" w:hAnsi="Times New Roman" w:cs="Times New Roman"/>
          <w:b/>
          <w:bCs/>
          <w:color w:val="000000"/>
          <w:sz w:val="24"/>
          <w:szCs w:val="24"/>
          <w:lang w:val="en-US"/>
        </w:rPr>
      </w:pPr>
    </w:p>
    <w:p w:rsidR="00D539FB" w:rsidRPr="00D31F7A" w:rsidRDefault="00D539FB" w:rsidP="00D539FB">
      <w:pPr>
        <w:spacing w:after="0" w:line="240" w:lineRule="auto"/>
        <w:jc w:val="center"/>
        <w:rPr>
          <w:rFonts w:ascii="Times New Roman" w:eastAsia="Times New Roman" w:hAnsi="Times New Roman" w:cs="Times New Roman"/>
          <w:b/>
          <w:bCs/>
          <w:color w:val="000000"/>
          <w:sz w:val="24"/>
          <w:szCs w:val="24"/>
          <w:lang w:val="en-US"/>
        </w:rPr>
      </w:pPr>
    </w:p>
    <w:p w:rsidR="00D539FB" w:rsidRPr="00D31F7A" w:rsidRDefault="00D539FB" w:rsidP="00D539FB">
      <w:pPr>
        <w:spacing w:after="0" w:line="240" w:lineRule="auto"/>
        <w:contextualSpacing/>
        <w:jc w:val="right"/>
        <w:rPr>
          <w:rFonts w:ascii="Times New Roman" w:eastAsia="Times New Roman" w:hAnsi="Times New Roman" w:cs="Times New Roman"/>
          <w:sz w:val="24"/>
          <w:szCs w:val="24"/>
          <w:lang w:val="en-US"/>
        </w:rPr>
      </w:pPr>
      <w:r w:rsidRPr="00D31F7A">
        <w:rPr>
          <w:rFonts w:ascii="Times New Roman" w:eastAsia="Times New Roman" w:hAnsi="Times New Roman" w:cs="Times New Roman"/>
          <w:sz w:val="24"/>
          <w:szCs w:val="24"/>
          <w:lang w:val="en-US"/>
        </w:rPr>
        <w:t>Appendix 1</w:t>
      </w:r>
    </w:p>
    <w:p w:rsidR="00D539FB" w:rsidRPr="00D31F7A" w:rsidRDefault="00D539FB" w:rsidP="00D539FB">
      <w:pPr>
        <w:spacing w:after="0" w:line="240" w:lineRule="auto"/>
        <w:contextualSpacing/>
        <w:jc w:val="right"/>
        <w:rPr>
          <w:rFonts w:ascii="Times New Roman" w:eastAsia="Times New Roman" w:hAnsi="Times New Roman" w:cs="Times New Roman"/>
          <w:sz w:val="24"/>
          <w:szCs w:val="24"/>
          <w:lang w:val="en-US"/>
        </w:rPr>
      </w:pPr>
    </w:p>
    <w:p w:rsidR="00D539FB" w:rsidRPr="00D31F7A" w:rsidRDefault="00D539FB" w:rsidP="00D539FB">
      <w:pPr>
        <w:spacing w:after="0" w:line="240" w:lineRule="auto"/>
        <w:contextualSpacing/>
        <w:jc w:val="right"/>
        <w:rPr>
          <w:rFonts w:ascii="Times New Roman" w:eastAsia="Times New Roman" w:hAnsi="Times New Roman" w:cs="Times New Roman"/>
          <w:sz w:val="24"/>
          <w:szCs w:val="24"/>
          <w:lang w:val="en-US"/>
        </w:rPr>
      </w:pPr>
    </w:p>
    <w:p w:rsidR="00D539FB" w:rsidRPr="00D31F7A" w:rsidRDefault="00D539FB" w:rsidP="00D539FB">
      <w:pPr>
        <w:spacing w:after="0" w:line="240" w:lineRule="auto"/>
        <w:contextualSpacing/>
        <w:jc w:val="right"/>
        <w:rPr>
          <w:rFonts w:ascii="Times New Roman" w:eastAsia="Times New Roman" w:hAnsi="Times New Roman" w:cs="Times New Roman"/>
          <w:sz w:val="24"/>
          <w:szCs w:val="24"/>
          <w:lang w:val="en-US"/>
        </w:rPr>
      </w:pPr>
    </w:p>
    <w:p w:rsidR="00D539FB" w:rsidRPr="00D31F7A" w:rsidRDefault="00D539FB" w:rsidP="00D539FB">
      <w:pPr>
        <w:spacing w:after="0" w:line="240" w:lineRule="auto"/>
        <w:contextualSpacing/>
        <w:jc w:val="right"/>
        <w:rPr>
          <w:rFonts w:ascii="Times New Roman" w:eastAsia="Times New Roman" w:hAnsi="Times New Roman" w:cs="Times New Roman"/>
          <w:sz w:val="24"/>
          <w:szCs w:val="24"/>
          <w:lang w:val="en-US"/>
        </w:rPr>
      </w:pPr>
    </w:p>
    <w:p w:rsidR="00D539FB" w:rsidRPr="00D31F7A" w:rsidRDefault="00D539FB" w:rsidP="00D539FB">
      <w:pPr>
        <w:spacing w:after="0" w:line="240" w:lineRule="auto"/>
        <w:contextualSpacing/>
        <w:jc w:val="center"/>
        <w:rPr>
          <w:rFonts w:ascii="Times New Roman" w:eastAsia="Times New Roman" w:hAnsi="Times New Roman" w:cs="Times New Roman"/>
          <w:b/>
          <w:sz w:val="24"/>
          <w:szCs w:val="24"/>
          <w:lang w:val="en-US"/>
        </w:rPr>
      </w:pPr>
      <w:r w:rsidRPr="00D31F7A">
        <w:rPr>
          <w:rFonts w:ascii="Times New Roman" w:eastAsia="Times New Roman" w:hAnsi="Times New Roman" w:cs="Times New Roman"/>
          <w:b/>
          <w:sz w:val="24"/>
          <w:szCs w:val="24"/>
          <w:lang w:val="en-US"/>
        </w:rPr>
        <w:t>MINISTRY OF HEALTH OF THE REPUBLIC OF KAZAKHSTAN</w:t>
      </w:r>
    </w:p>
    <w:p w:rsidR="00D539FB" w:rsidRPr="00D31F7A" w:rsidRDefault="00D539FB" w:rsidP="00D539FB">
      <w:pPr>
        <w:spacing w:after="0" w:line="240" w:lineRule="auto"/>
        <w:contextualSpacing/>
        <w:jc w:val="center"/>
        <w:rPr>
          <w:rFonts w:ascii="Times New Roman" w:eastAsia="Times New Roman" w:hAnsi="Times New Roman" w:cs="Times New Roman"/>
          <w:b/>
          <w:sz w:val="24"/>
          <w:szCs w:val="24"/>
          <w:lang w:val="en-US"/>
        </w:rPr>
      </w:pPr>
    </w:p>
    <w:p w:rsidR="00D539FB" w:rsidRPr="00D31F7A" w:rsidRDefault="00D539FB" w:rsidP="00D539FB">
      <w:pPr>
        <w:spacing w:after="0" w:line="240" w:lineRule="auto"/>
        <w:contextualSpacing/>
        <w:jc w:val="center"/>
        <w:rPr>
          <w:rFonts w:ascii="Times New Roman" w:eastAsia="Times New Roman" w:hAnsi="Times New Roman" w:cs="Times New Roman"/>
          <w:b/>
          <w:sz w:val="24"/>
          <w:szCs w:val="24"/>
          <w:lang w:val="en-US"/>
        </w:rPr>
      </w:pPr>
      <w:r w:rsidRPr="00D31F7A">
        <w:rPr>
          <w:rFonts w:ascii="Times New Roman" w:eastAsia="Times New Roman" w:hAnsi="Times New Roman" w:cs="Times New Roman"/>
          <w:b/>
          <w:sz w:val="24"/>
          <w:szCs w:val="24"/>
          <w:lang w:val="en-US"/>
        </w:rPr>
        <w:t>AL-FARABI KAZAKH NATIONAL UNIVERSITY</w:t>
      </w:r>
    </w:p>
    <w:p w:rsidR="00D539FB" w:rsidRPr="00D31F7A" w:rsidRDefault="00D539FB" w:rsidP="00D539FB">
      <w:pPr>
        <w:spacing w:after="0" w:line="240" w:lineRule="auto"/>
        <w:contextualSpacing/>
        <w:jc w:val="center"/>
        <w:rPr>
          <w:rFonts w:ascii="Times New Roman" w:eastAsia="Times New Roman" w:hAnsi="Times New Roman" w:cs="Times New Roman"/>
          <w:b/>
          <w:sz w:val="24"/>
          <w:szCs w:val="24"/>
          <w:lang w:val="en-US"/>
        </w:rPr>
      </w:pPr>
      <w:r w:rsidRPr="00D31F7A">
        <w:rPr>
          <w:rFonts w:ascii="Times New Roman" w:eastAsia="Times New Roman" w:hAnsi="Times New Roman" w:cs="Times New Roman"/>
          <w:b/>
          <w:sz w:val="24"/>
          <w:szCs w:val="24"/>
          <w:lang w:val="en-US"/>
        </w:rPr>
        <w:t>Faculty of Medicine and Healthcare</w:t>
      </w:r>
    </w:p>
    <w:p w:rsidR="00D539FB" w:rsidRPr="00D31F7A" w:rsidRDefault="00D539FB" w:rsidP="00D539FB">
      <w:pPr>
        <w:spacing w:after="0" w:line="240" w:lineRule="auto"/>
        <w:contextualSpacing/>
        <w:jc w:val="center"/>
        <w:rPr>
          <w:rFonts w:ascii="Times New Roman" w:eastAsia="Times New Roman" w:hAnsi="Times New Roman" w:cs="Times New Roman"/>
          <w:b/>
          <w:sz w:val="24"/>
          <w:szCs w:val="24"/>
          <w:lang w:val="en-US"/>
        </w:rPr>
      </w:pPr>
      <w:r w:rsidRPr="00D31F7A">
        <w:rPr>
          <w:rFonts w:ascii="Times New Roman" w:eastAsia="Times New Roman" w:hAnsi="Times New Roman" w:cs="Times New Roman"/>
          <w:b/>
          <w:sz w:val="24"/>
          <w:szCs w:val="24"/>
          <w:lang w:val="en-US"/>
        </w:rPr>
        <w:t>Department of Dentistry</w:t>
      </w:r>
    </w:p>
    <w:p w:rsidR="00D539FB" w:rsidRPr="00D31F7A" w:rsidRDefault="00D539FB" w:rsidP="00D539FB">
      <w:pPr>
        <w:spacing w:after="0" w:line="240" w:lineRule="auto"/>
        <w:contextualSpacing/>
        <w:jc w:val="center"/>
        <w:rPr>
          <w:rFonts w:ascii="Times New Roman" w:eastAsia="Times New Roman" w:hAnsi="Times New Roman" w:cs="Times New Roman"/>
          <w:b/>
          <w:sz w:val="24"/>
          <w:szCs w:val="24"/>
          <w:lang w:val="en-US"/>
        </w:rPr>
      </w:pPr>
    </w:p>
    <w:p w:rsidR="00D539FB" w:rsidRPr="00D31F7A" w:rsidRDefault="00D539FB" w:rsidP="00D539FB">
      <w:pPr>
        <w:spacing w:after="0" w:line="240" w:lineRule="auto"/>
        <w:contextualSpacing/>
        <w:jc w:val="center"/>
        <w:rPr>
          <w:rFonts w:ascii="Times New Roman" w:eastAsia="Times New Roman" w:hAnsi="Times New Roman" w:cs="Times New Roman"/>
          <w:b/>
          <w:sz w:val="24"/>
          <w:szCs w:val="24"/>
          <w:lang w:val="en-US"/>
        </w:rPr>
      </w:pPr>
    </w:p>
    <w:p w:rsidR="00D539FB" w:rsidRPr="00D31F7A" w:rsidRDefault="00D539FB" w:rsidP="00D539FB">
      <w:pPr>
        <w:spacing w:after="0" w:line="240" w:lineRule="auto"/>
        <w:contextualSpacing/>
        <w:jc w:val="center"/>
        <w:rPr>
          <w:rFonts w:ascii="Times New Roman" w:eastAsia="Times New Roman" w:hAnsi="Times New Roman" w:cs="Times New Roman"/>
          <w:b/>
          <w:sz w:val="24"/>
          <w:szCs w:val="24"/>
          <w:lang w:val="en-US"/>
        </w:rPr>
      </w:pPr>
      <w:r w:rsidRPr="00D31F7A">
        <w:rPr>
          <w:rFonts w:ascii="Times New Roman" w:eastAsia="Times New Roman" w:hAnsi="Times New Roman" w:cs="Times New Roman"/>
          <w:b/>
          <w:sz w:val="24"/>
          <w:szCs w:val="24"/>
          <w:lang w:val="en-US"/>
        </w:rPr>
        <w:t>DIARY</w:t>
      </w:r>
    </w:p>
    <w:p w:rsidR="00D539FB" w:rsidRPr="00D31F7A" w:rsidRDefault="00D539FB" w:rsidP="00D539FB">
      <w:pPr>
        <w:spacing w:after="0" w:line="240" w:lineRule="auto"/>
        <w:contextualSpacing/>
        <w:jc w:val="center"/>
        <w:rPr>
          <w:rFonts w:ascii="Times New Roman" w:eastAsia="Times New Roman" w:hAnsi="Times New Roman" w:cs="Times New Roman"/>
          <w:b/>
          <w:sz w:val="24"/>
          <w:szCs w:val="24"/>
          <w:lang w:val="en-US"/>
        </w:rPr>
      </w:pPr>
    </w:p>
    <w:p w:rsidR="00D539FB" w:rsidRPr="00D31F7A" w:rsidRDefault="00D539FB" w:rsidP="00D539FB">
      <w:pPr>
        <w:spacing w:after="0" w:line="240" w:lineRule="auto"/>
        <w:contextualSpacing/>
        <w:jc w:val="center"/>
        <w:rPr>
          <w:rFonts w:ascii="Times New Roman" w:eastAsia="Times New Roman" w:hAnsi="Times New Roman" w:cs="Times New Roman"/>
          <w:sz w:val="24"/>
          <w:szCs w:val="24"/>
          <w:lang w:val="en-US"/>
        </w:rPr>
      </w:pPr>
      <w:proofErr w:type="gramStart"/>
      <w:r w:rsidRPr="00D31F7A">
        <w:rPr>
          <w:rFonts w:ascii="Times New Roman" w:eastAsia="Times New Roman" w:hAnsi="Times New Roman" w:cs="Times New Roman"/>
          <w:sz w:val="24"/>
          <w:szCs w:val="24"/>
          <w:lang w:val="en-US"/>
        </w:rPr>
        <w:t>professional</w:t>
      </w:r>
      <w:proofErr w:type="gramEnd"/>
      <w:r w:rsidRPr="00D31F7A">
        <w:rPr>
          <w:rFonts w:ascii="Times New Roman" w:eastAsia="Times New Roman" w:hAnsi="Times New Roman" w:cs="Times New Roman"/>
          <w:sz w:val="24"/>
          <w:szCs w:val="24"/>
          <w:lang w:val="en-US"/>
        </w:rPr>
        <w:t xml:space="preserve"> practice in the specialty "Dentist Assistant"</w:t>
      </w:r>
    </w:p>
    <w:p w:rsidR="00D539FB" w:rsidRPr="00D31F7A" w:rsidRDefault="00D539FB" w:rsidP="00D539FB">
      <w:pPr>
        <w:spacing w:after="0" w:line="240" w:lineRule="auto"/>
        <w:contextualSpacing/>
        <w:rPr>
          <w:rFonts w:ascii="Times New Roman" w:eastAsia="Times New Roman" w:hAnsi="Times New Roman" w:cs="Times New Roman"/>
          <w:sz w:val="24"/>
          <w:szCs w:val="24"/>
          <w:lang w:val="en-US"/>
        </w:rPr>
      </w:pPr>
      <w:r w:rsidRPr="00D31F7A">
        <w:rPr>
          <w:rFonts w:ascii="Times New Roman" w:eastAsia="Times New Roman" w:hAnsi="Times New Roman" w:cs="Times New Roman"/>
          <w:b/>
          <w:sz w:val="24"/>
          <w:szCs w:val="24"/>
          <w:lang w:val="en-US"/>
        </w:rPr>
        <w:t>Full name _______________________________________________group</w:t>
      </w:r>
    </w:p>
    <w:p w:rsidR="00D539FB" w:rsidRPr="00D31F7A" w:rsidRDefault="00D539FB" w:rsidP="00D539FB">
      <w:pPr>
        <w:spacing w:after="0" w:line="240" w:lineRule="auto"/>
        <w:contextualSpacing/>
        <w:jc w:val="center"/>
        <w:rPr>
          <w:rFonts w:ascii="Times New Roman" w:eastAsia="Times New Roman" w:hAnsi="Times New Roman" w:cs="Times New Roman"/>
          <w:b/>
          <w:sz w:val="24"/>
          <w:szCs w:val="24"/>
          <w:lang w:val="en-US"/>
        </w:rPr>
      </w:pPr>
    </w:p>
    <w:p w:rsidR="00D539FB" w:rsidRPr="00D31F7A" w:rsidRDefault="00D539FB" w:rsidP="00D539FB">
      <w:pPr>
        <w:spacing w:after="0" w:line="240" w:lineRule="auto"/>
        <w:contextualSpacing/>
        <w:rPr>
          <w:rFonts w:ascii="Times New Roman" w:eastAsia="Times New Roman" w:hAnsi="Times New Roman" w:cs="Times New Roman"/>
          <w:sz w:val="24"/>
          <w:szCs w:val="24"/>
          <w:lang w:val="en-US"/>
        </w:rPr>
      </w:pPr>
      <w:r w:rsidRPr="00D31F7A">
        <w:rPr>
          <w:rFonts w:ascii="Times New Roman" w:eastAsia="Times New Roman" w:hAnsi="Times New Roman" w:cs="Times New Roman"/>
          <w:sz w:val="24"/>
          <w:szCs w:val="24"/>
          <w:lang w:val="en-US"/>
        </w:rPr>
        <w:t>Duration of internship: from _________________ 20__ to _________________ 20__.</w:t>
      </w:r>
    </w:p>
    <w:p w:rsidR="00D539FB" w:rsidRPr="00D31F7A" w:rsidRDefault="00D539FB" w:rsidP="00D539FB">
      <w:pPr>
        <w:spacing w:after="0" w:line="240" w:lineRule="auto"/>
        <w:contextualSpacing/>
        <w:rPr>
          <w:rFonts w:ascii="Times New Roman" w:eastAsia="Times New Roman" w:hAnsi="Times New Roman" w:cs="Times New Roman"/>
          <w:sz w:val="24"/>
          <w:szCs w:val="24"/>
          <w:lang w:val="en-US"/>
        </w:rPr>
      </w:pPr>
      <w:r w:rsidRPr="00D31F7A">
        <w:rPr>
          <w:rFonts w:ascii="Times New Roman" w:eastAsia="Times New Roman" w:hAnsi="Times New Roman" w:cs="Times New Roman"/>
          <w:sz w:val="24"/>
          <w:szCs w:val="24"/>
          <w:lang w:val="en-US"/>
        </w:rPr>
        <w:t>_______________________________________________________________________</w:t>
      </w:r>
    </w:p>
    <w:p w:rsidR="00D539FB" w:rsidRPr="00D31F7A" w:rsidRDefault="00D539FB" w:rsidP="00D539FB">
      <w:pPr>
        <w:spacing w:after="0" w:line="240" w:lineRule="auto"/>
        <w:contextualSpacing/>
        <w:rPr>
          <w:rFonts w:ascii="Times New Roman" w:eastAsia="Times New Roman" w:hAnsi="Times New Roman" w:cs="Times New Roman"/>
          <w:sz w:val="24"/>
          <w:szCs w:val="24"/>
          <w:lang w:val="en-US"/>
        </w:rPr>
      </w:pPr>
      <w:r w:rsidRPr="00D31F7A">
        <w:rPr>
          <w:rFonts w:ascii="Times New Roman" w:eastAsia="Times New Roman" w:hAnsi="Times New Roman" w:cs="Times New Roman"/>
          <w:sz w:val="24"/>
          <w:szCs w:val="24"/>
          <w:lang w:val="en-US"/>
        </w:rPr>
        <w:t>Place of internship: __________________________________________________________________</w:t>
      </w:r>
    </w:p>
    <w:p w:rsidR="00D539FB" w:rsidRPr="00D31F7A" w:rsidRDefault="00D539FB" w:rsidP="00D539FB">
      <w:pPr>
        <w:spacing w:after="0" w:line="240" w:lineRule="auto"/>
        <w:contextualSpacing/>
        <w:rPr>
          <w:rFonts w:ascii="Times New Roman" w:eastAsia="Times New Roman" w:hAnsi="Times New Roman" w:cs="Times New Roman"/>
          <w:sz w:val="24"/>
          <w:szCs w:val="24"/>
          <w:lang w:val="en-US"/>
        </w:rPr>
      </w:pPr>
      <w:r w:rsidRPr="00D31F7A">
        <w:rPr>
          <w:rFonts w:ascii="Times New Roman" w:eastAsia="Times New Roman" w:hAnsi="Times New Roman" w:cs="Times New Roman"/>
          <w:sz w:val="24"/>
          <w:szCs w:val="24"/>
          <w:lang w:val="en-US"/>
        </w:rPr>
        <w:t>Base Manager: _____________________________________________________________</w:t>
      </w:r>
    </w:p>
    <w:p w:rsidR="00D539FB" w:rsidRPr="00BF7807" w:rsidRDefault="00D539FB" w:rsidP="00D539FB">
      <w:pPr>
        <w:spacing w:after="0" w:line="240" w:lineRule="auto"/>
        <w:contextualSpacing/>
        <w:rPr>
          <w:rFonts w:ascii="Times New Roman" w:eastAsia="Times New Roman" w:hAnsi="Times New Roman" w:cs="Times New Roman"/>
          <w:sz w:val="24"/>
          <w:szCs w:val="24"/>
        </w:rPr>
      </w:pPr>
      <w:proofErr w:type="spellStart"/>
      <w:r w:rsidRPr="00BF7807">
        <w:rPr>
          <w:rFonts w:ascii="Times New Roman" w:eastAsia="Times New Roman" w:hAnsi="Times New Roman" w:cs="Times New Roman"/>
          <w:sz w:val="24"/>
          <w:szCs w:val="24"/>
        </w:rPr>
        <w:t>Head</w:t>
      </w:r>
      <w:proofErr w:type="spellEnd"/>
      <w:r w:rsidRPr="00BF7807">
        <w:rPr>
          <w:rFonts w:ascii="Times New Roman" w:eastAsia="Times New Roman" w:hAnsi="Times New Roman" w:cs="Times New Roman"/>
          <w:sz w:val="24"/>
          <w:szCs w:val="24"/>
        </w:rPr>
        <w:t xml:space="preserve"> </w:t>
      </w:r>
      <w:proofErr w:type="spellStart"/>
      <w:r w:rsidRPr="00BF7807">
        <w:rPr>
          <w:rFonts w:ascii="Times New Roman" w:eastAsia="Times New Roman" w:hAnsi="Times New Roman" w:cs="Times New Roman"/>
          <w:sz w:val="24"/>
          <w:szCs w:val="24"/>
        </w:rPr>
        <w:t>of</w:t>
      </w:r>
      <w:proofErr w:type="spellEnd"/>
      <w:r w:rsidRPr="00BF7807">
        <w:rPr>
          <w:rFonts w:ascii="Times New Roman" w:eastAsia="Times New Roman" w:hAnsi="Times New Roman" w:cs="Times New Roman"/>
          <w:sz w:val="24"/>
          <w:szCs w:val="24"/>
        </w:rPr>
        <w:t xml:space="preserve"> </w:t>
      </w:r>
      <w:proofErr w:type="spellStart"/>
      <w:r w:rsidRPr="00BF7807">
        <w:rPr>
          <w:rFonts w:ascii="Times New Roman" w:eastAsia="Times New Roman" w:hAnsi="Times New Roman" w:cs="Times New Roman"/>
          <w:sz w:val="24"/>
          <w:szCs w:val="24"/>
        </w:rPr>
        <w:t>the</w:t>
      </w:r>
      <w:proofErr w:type="spellEnd"/>
      <w:r w:rsidRPr="00BF7807">
        <w:rPr>
          <w:rFonts w:ascii="Times New Roman" w:eastAsia="Times New Roman" w:hAnsi="Times New Roman" w:cs="Times New Roman"/>
          <w:sz w:val="24"/>
          <w:szCs w:val="24"/>
        </w:rPr>
        <w:t xml:space="preserve"> </w:t>
      </w:r>
      <w:proofErr w:type="spellStart"/>
      <w:r w:rsidRPr="00BF7807">
        <w:rPr>
          <w:rFonts w:ascii="Times New Roman" w:eastAsia="Times New Roman" w:hAnsi="Times New Roman" w:cs="Times New Roman"/>
          <w:sz w:val="24"/>
          <w:szCs w:val="24"/>
        </w:rPr>
        <w:t>Department</w:t>
      </w:r>
      <w:proofErr w:type="spellEnd"/>
      <w:r w:rsidRPr="00BF7807">
        <w:rPr>
          <w:rFonts w:ascii="Times New Roman" w:eastAsia="Times New Roman" w:hAnsi="Times New Roman" w:cs="Times New Roman"/>
          <w:sz w:val="24"/>
          <w:szCs w:val="24"/>
        </w:rPr>
        <w:t>: _________________________________________________________</w:t>
      </w:r>
    </w:p>
    <w:p w:rsidR="00D539FB" w:rsidRDefault="00D539FB" w:rsidP="00D539FB">
      <w:pPr>
        <w:tabs>
          <w:tab w:val="left" w:pos="142"/>
        </w:tabs>
        <w:ind w:left="-709"/>
        <w:jc w:val="center"/>
        <w:rPr>
          <w:b/>
        </w:rPr>
      </w:pPr>
    </w:p>
    <w:tbl>
      <w:tblPr>
        <w:tblStyle w:val="a8"/>
        <w:tblW w:w="0" w:type="auto"/>
        <w:tblInd w:w="-431" w:type="dxa"/>
        <w:tblLook w:val="04A0" w:firstRow="1" w:lastRow="0" w:firstColumn="1" w:lastColumn="0" w:noHBand="0" w:noVBand="1"/>
      </w:tblPr>
      <w:tblGrid>
        <w:gridCol w:w="710"/>
        <w:gridCol w:w="1701"/>
        <w:gridCol w:w="1982"/>
        <w:gridCol w:w="1845"/>
        <w:gridCol w:w="1271"/>
        <w:gridCol w:w="1615"/>
      </w:tblGrid>
      <w:tr w:rsidR="00D539FB" w:rsidTr="0049283F">
        <w:tc>
          <w:tcPr>
            <w:tcW w:w="710" w:type="dxa"/>
          </w:tcPr>
          <w:p w:rsidR="00D539FB" w:rsidRPr="00E43418" w:rsidRDefault="00D539FB" w:rsidP="0049283F">
            <w:pPr>
              <w:jc w:val="center"/>
              <w:rPr>
                <w:rFonts w:ascii="Times New Roman" w:hAnsi="Times New Roman" w:cs="Times New Roman"/>
                <w:sz w:val="24"/>
                <w:szCs w:val="24"/>
              </w:rPr>
            </w:pPr>
            <w:r w:rsidRPr="00E43418">
              <w:rPr>
                <w:rFonts w:ascii="Times New Roman" w:hAnsi="Times New Roman" w:cs="Times New Roman"/>
                <w:sz w:val="24"/>
                <w:szCs w:val="24"/>
              </w:rPr>
              <w:t>Date</w:t>
            </w:r>
          </w:p>
        </w:tc>
        <w:tc>
          <w:tcPr>
            <w:tcW w:w="1701" w:type="dxa"/>
          </w:tcPr>
          <w:p w:rsidR="00D539FB" w:rsidRPr="00E43418" w:rsidRDefault="00D539FB" w:rsidP="0049283F">
            <w:pPr>
              <w:jc w:val="center"/>
              <w:rPr>
                <w:rFonts w:ascii="Times New Roman" w:hAnsi="Times New Roman" w:cs="Times New Roman"/>
                <w:sz w:val="24"/>
                <w:szCs w:val="24"/>
              </w:rPr>
            </w:pPr>
            <w:r w:rsidRPr="00E43418">
              <w:rPr>
                <w:rFonts w:ascii="Times New Roman" w:hAnsi="Times New Roman" w:cs="Times New Roman"/>
                <w:sz w:val="24"/>
                <w:szCs w:val="24"/>
              </w:rPr>
              <w:t>Patient's full name</w:t>
            </w:r>
          </w:p>
        </w:tc>
        <w:tc>
          <w:tcPr>
            <w:tcW w:w="1982" w:type="dxa"/>
          </w:tcPr>
          <w:p w:rsidR="00D539FB" w:rsidRPr="00D31F7A" w:rsidRDefault="00D539FB" w:rsidP="0049283F">
            <w:pPr>
              <w:tabs>
                <w:tab w:val="left" w:pos="142"/>
              </w:tabs>
              <w:spacing w:after="0" w:line="240" w:lineRule="auto"/>
              <w:jc w:val="both"/>
              <w:rPr>
                <w:rFonts w:ascii="Times New Roman" w:hAnsi="Times New Roman" w:cs="Times New Roman"/>
                <w:sz w:val="24"/>
                <w:szCs w:val="24"/>
                <w:lang w:val="en-US"/>
              </w:rPr>
            </w:pPr>
            <w:r w:rsidRPr="00D31F7A">
              <w:rPr>
                <w:rFonts w:ascii="Times New Roman" w:hAnsi="Times New Roman" w:cs="Times New Roman"/>
                <w:sz w:val="24"/>
                <w:szCs w:val="24"/>
                <w:lang w:val="en-US"/>
              </w:rPr>
              <w:t>Complaints. Medical history. Life history</w:t>
            </w:r>
          </w:p>
        </w:tc>
        <w:tc>
          <w:tcPr>
            <w:tcW w:w="1845" w:type="dxa"/>
          </w:tcPr>
          <w:p w:rsidR="00D539FB" w:rsidRPr="00D31F7A" w:rsidRDefault="00D539FB" w:rsidP="0049283F">
            <w:pPr>
              <w:tabs>
                <w:tab w:val="left" w:pos="142"/>
              </w:tabs>
              <w:spacing w:after="0"/>
              <w:rPr>
                <w:rFonts w:ascii="Times New Roman" w:hAnsi="Times New Roman" w:cs="Times New Roman"/>
                <w:sz w:val="24"/>
                <w:szCs w:val="24"/>
                <w:lang w:val="en-US"/>
              </w:rPr>
            </w:pPr>
            <w:r w:rsidRPr="00D31F7A">
              <w:rPr>
                <w:rFonts w:ascii="Times New Roman" w:hAnsi="Times New Roman" w:cs="Times New Roman"/>
                <w:sz w:val="24"/>
                <w:szCs w:val="24"/>
                <w:lang w:val="en-US"/>
              </w:rPr>
              <w:t>Objective</w:t>
            </w:r>
          </w:p>
          <w:p w:rsidR="00D539FB" w:rsidRPr="00D31F7A" w:rsidRDefault="00D539FB" w:rsidP="0049283F">
            <w:pPr>
              <w:rPr>
                <w:rFonts w:ascii="Times New Roman" w:hAnsi="Times New Roman" w:cs="Times New Roman"/>
                <w:sz w:val="24"/>
                <w:szCs w:val="24"/>
                <w:lang w:val="en-US"/>
              </w:rPr>
            </w:pPr>
            <w:r w:rsidRPr="00D31F7A">
              <w:rPr>
                <w:rFonts w:ascii="Times New Roman" w:hAnsi="Times New Roman" w:cs="Times New Roman"/>
                <w:sz w:val="24"/>
                <w:szCs w:val="24"/>
                <w:lang w:val="en-US"/>
              </w:rPr>
              <w:t>data (external examination, bite, dental formula, condition of the oral mucosa, gums, alveolar processes and palate, X-ray and laboratory data</w:t>
            </w:r>
          </w:p>
        </w:tc>
        <w:tc>
          <w:tcPr>
            <w:tcW w:w="1271" w:type="dxa"/>
          </w:tcPr>
          <w:p w:rsidR="00D539FB" w:rsidRPr="00E43418" w:rsidRDefault="00D539FB" w:rsidP="0049283F">
            <w:pPr>
              <w:jc w:val="center"/>
              <w:rPr>
                <w:rFonts w:ascii="Times New Roman" w:hAnsi="Times New Roman" w:cs="Times New Roman"/>
                <w:sz w:val="24"/>
                <w:szCs w:val="24"/>
              </w:rPr>
            </w:pPr>
            <w:proofErr w:type="spellStart"/>
            <w:r w:rsidRPr="00E43418">
              <w:rPr>
                <w:rFonts w:ascii="Times New Roman" w:hAnsi="Times New Roman" w:cs="Times New Roman"/>
                <w:sz w:val="24"/>
                <w:szCs w:val="24"/>
              </w:rPr>
              <w:t>Diagnosis</w:t>
            </w:r>
            <w:proofErr w:type="spellEnd"/>
          </w:p>
        </w:tc>
        <w:tc>
          <w:tcPr>
            <w:tcW w:w="1615" w:type="dxa"/>
          </w:tcPr>
          <w:p w:rsidR="00D539FB" w:rsidRPr="00E43418" w:rsidRDefault="00D539FB" w:rsidP="0049283F">
            <w:pPr>
              <w:jc w:val="center"/>
              <w:rPr>
                <w:rFonts w:ascii="Times New Roman" w:hAnsi="Times New Roman" w:cs="Times New Roman"/>
                <w:sz w:val="24"/>
                <w:szCs w:val="24"/>
              </w:rPr>
            </w:pPr>
            <w:r w:rsidRPr="00E43418">
              <w:rPr>
                <w:rFonts w:ascii="Times New Roman" w:hAnsi="Times New Roman" w:cs="Times New Roman"/>
                <w:sz w:val="24"/>
                <w:szCs w:val="24"/>
              </w:rPr>
              <w:t>Completed work</w:t>
            </w:r>
          </w:p>
        </w:tc>
      </w:tr>
      <w:tr w:rsidR="00D539FB" w:rsidTr="0049283F">
        <w:tc>
          <w:tcPr>
            <w:tcW w:w="710" w:type="dxa"/>
          </w:tcPr>
          <w:p w:rsidR="00D539FB" w:rsidRDefault="00D539FB" w:rsidP="0049283F">
            <w:pPr>
              <w:tabs>
                <w:tab w:val="left" w:pos="142"/>
              </w:tabs>
              <w:rPr>
                <w:b/>
              </w:rPr>
            </w:pPr>
          </w:p>
        </w:tc>
        <w:tc>
          <w:tcPr>
            <w:tcW w:w="1701" w:type="dxa"/>
          </w:tcPr>
          <w:p w:rsidR="00D539FB" w:rsidRDefault="00D539FB" w:rsidP="0049283F">
            <w:pPr>
              <w:tabs>
                <w:tab w:val="left" w:pos="142"/>
              </w:tabs>
              <w:rPr>
                <w:b/>
              </w:rPr>
            </w:pPr>
          </w:p>
        </w:tc>
        <w:tc>
          <w:tcPr>
            <w:tcW w:w="1982" w:type="dxa"/>
          </w:tcPr>
          <w:p w:rsidR="00D539FB" w:rsidRDefault="00D539FB" w:rsidP="0049283F">
            <w:pPr>
              <w:tabs>
                <w:tab w:val="left" w:pos="142"/>
              </w:tabs>
              <w:rPr>
                <w:b/>
              </w:rPr>
            </w:pPr>
          </w:p>
        </w:tc>
        <w:tc>
          <w:tcPr>
            <w:tcW w:w="1845" w:type="dxa"/>
          </w:tcPr>
          <w:p w:rsidR="00D539FB" w:rsidRDefault="00D539FB" w:rsidP="0049283F">
            <w:pPr>
              <w:tabs>
                <w:tab w:val="left" w:pos="142"/>
              </w:tabs>
              <w:rPr>
                <w:b/>
              </w:rPr>
            </w:pPr>
          </w:p>
        </w:tc>
        <w:tc>
          <w:tcPr>
            <w:tcW w:w="1271" w:type="dxa"/>
          </w:tcPr>
          <w:p w:rsidR="00D539FB" w:rsidRDefault="00D539FB" w:rsidP="0049283F">
            <w:pPr>
              <w:tabs>
                <w:tab w:val="left" w:pos="142"/>
              </w:tabs>
              <w:rPr>
                <w:b/>
              </w:rPr>
            </w:pPr>
          </w:p>
        </w:tc>
        <w:tc>
          <w:tcPr>
            <w:tcW w:w="1615" w:type="dxa"/>
          </w:tcPr>
          <w:p w:rsidR="00D539FB" w:rsidRDefault="00D539FB" w:rsidP="0049283F">
            <w:pPr>
              <w:tabs>
                <w:tab w:val="left" w:pos="142"/>
              </w:tabs>
              <w:rPr>
                <w:b/>
              </w:rPr>
            </w:pPr>
          </w:p>
        </w:tc>
      </w:tr>
    </w:tbl>
    <w:p w:rsidR="00D539FB" w:rsidRDefault="00D539FB" w:rsidP="00D539FB">
      <w:pPr>
        <w:tabs>
          <w:tab w:val="left" w:pos="142"/>
        </w:tabs>
        <w:ind w:left="-709"/>
        <w:rPr>
          <w:b/>
        </w:rPr>
      </w:pPr>
    </w:p>
    <w:p w:rsidR="00D539FB" w:rsidRDefault="00D539FB" w:rsidP="00D539FB">
      <w:pPr>
        <w:spacing w:after="0" w:line="240" w:lineRule="auto"/>
        <w:contextualSpacing/>
        <w:rPr>
          <w:rFonts w:ascii="Times New Roman" w:eastAsia="Times New Roman" w:hAnsi="Times New Roman" w:cs="Times New Roman"/>
          <w:sz w:val="24"/>
          <w:szCs w:val="24"/>
        </w:rPr>
      </w:pPr>
    </w:p>
    <w:p w:rsidR="00D539FB" w:rsidRDefault="00D539FB" w:rsidP="00D539FB">
      <w:pPr>
        <w:spacing w:after="0" w:line="240" w:lineRule="auto"/>
        <w:contextualSpacing/>
        <w:jc w:val="right"/>
        <w:rPr>
          <w:rFonts w:ascii="Times New Roman" w:eastAsia="Times New Roman" w:hAnsi="Times New Roman" w:cs="Times New Roman"/>
          <w:sz w:val="24"/>
          <w:szCs w:val="24"/>
        </w:rPr>
      </w:pPr>
    </w:p>
    <w:p w:rsidR="00D539FB" w:rsidRDefault="00D539FB" w:rsidP="00D539FB">
      <w:pPr>
        <w:spacing w:after="0" w:line="240" w:lineRule="auto"/>
        <w:contextualSpacing/>
        <w:jc w:val="right"/>
        <w:rPr>
          <w:rFonts w:ascii="Times New Roman" w:eastAsia="Times New Roman" w:hAnsi="Times New Roman" w:cs="Times New Roman"/>
          <w:sz w:val="24"/>
          <w:szCs w:val="24"/>
        </w:rPr>
      </w:pPr>
    </w:p>
    <w:p w:rsidR="00D539FB" w:rsidRDefault="00D539FB" w:rsidP="00D539FB">
      <w:pPr>
        <w:spacing w:after="0" w:line="240" w:lineRule="auto"/>
        <w:contextualSpacing/>
        <w:jc w:val="right"/>
        <w:rPr>
          <w:rFonts w:ascii="Times New Roman" w:eastAsia="Times New Roman" w:hAnsi="Times New Roman" w:cs="Times New Roman"/>
          <w:sz w:val="24"/>
          <w:szCs w:val="24"/>
        </w:rPr>
      </w:pPr>
    </w:p>
    <w:p w:rsidR="00D539FB" w:rsidRPr="00BF7807" w:rsidRDefault="00D539FB" w:rsidP="00D539F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2</w:t>
      </w:r>
    </w:p>
    <w:p w:rsidR="00D539FB" w:rsidRDefault="00D539FB" w:rsidP="00D539FB">
      <w:pPr>
        <w:spacing w:after="0" w:line="240" w:lineRule="auto"/>
        <w:jc w:val="center"/>
        <w:rPr>
          <w:rFonts w:ascii="Times New Roman" w:eastAsia="Times New Roman" w:hAnsi="Times New Roman" w:cs="Times New Roman"/>
          <w:bCs/>
          <w:color w:val="000000"/>
          <w:sz w:val="24"/>
          <w:szCs w:val="24"/>
        </w:rPr>
      </w:pPr>
    </w:p>
    <w:p w:rsidR="00D539FB" w:rsidRDefault="00D539FB" w:rsidP="00D539FB">
      <w:pPr>
        <w:tabs>
          <w:tab w:val="left" w:pos="3930"/>
        </w:tabs>
        <w:spacing w:after="0" w:line="240" w:lineRule="auto"/>
        <w:contextualSpacing/>
        <w:rPr>
          <w:rFonts w:ascii="Times New Roman" w:eastAsia="Times New Roman" w:hAnsi="Times New Roman" w:cs="Times New Roman"/>
          <w:bCs/>
          <w:color w:val="000000"/>
          <w:sz w:val="24"/>
          <w:szCs w:val="24"/>
        </w:rPr>
      </w:pP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REPORT</w:t>
      </w:r>
    </w:p>
    <w:p w:rsidR="00D539FB" w:rsidRDefault="00D539FB" w:rsidP="00D539FB">
      <w:pPr>
        <w:spacing w:after="0" w:line="240" w:lineRule="auto"/>
        <w:rPr>
          <w:rFonts w:ascii="Times New Roman" w:eastAsia="Times New Roman" w:hAnsi="Times New Roman" w:cs="Times New Roman"/>
          <w:sz w:val="24"/>
          <w:szCs w:val="24"/>
          <w:lang w:val="kk-KZ"/>
        </w:rPr>
      </w:pPr>
    </w:p>
    <w:p w:rsidR="00D539FB" w:rsidRPr="00A5224E" w:rsidRDefault="00D539FB" w:rsidP="00D539FB">
      <w:pPr>
        <w:spacing w:after="0" w:line="240" w:lineRule="auto"/>
        <w:contextualSpacing/>
        <w:jc w:val="center"/>
        <w:rPr>
          <w:rFonts w:ascii="Times New Roman" w:eastAsia="Times New Roman" w:hAnsi="Times New Roman" w:cs="Times New Roman"/>
          <w:b/>
          <w:sz w:val="24"/>
          <w:szCs w:val="24"/>
          <w:lang w:val="kk-KZ"/>
        </w:rPr>
      </w:pPr>
      <w:r>
        <w:rPr>
          <w:rFonts w:ascii="Times New Roman" w:hAnsi="Times New Roman" w:cs="Times New Roman"/>
          <w:b/>
          <w:sz w:val="20"/>
          <w:szCs w:val="20"/>
          <w:lang w:val="kk-KZ"/>
        </w:rPr>
        <w:t>ABOUT THE PROFESSIONAL PRACTICE OF "DENTAL ASSISTANT"</w:t>
      </w:r>
      <w:r w:rsidRPr="00D31F7A">
        <w:rPr>
          <w:rFonts w:ascii="Times New Roman" w:hAnsi="Times New Roman" w:cs="Times New Roman"/>
          <w:b/>
          <w:color w:val="FF0000"/>
          <w:sz w:val="20"/>
          <w:szCs w:val="20"/>
          <w:lang w:val="en-US"/>
        </w:rPr>
        <w:t>therapist, pediatric dentist</w:t>
      </w:r>
      <w:r w:rsidRPr="00D31F7A">
        <w:rPr>
          <w:rFonts w:ascii="Times New Roman" w:eastAsia="Times New Roman" w:hAnsi="Times New Roman" w:cs="Times New Roman"/>
          <w:b/>
          <w:color w:val="FF0000"/>
          <w:sz w:val="24"/>
          <w:szCs w:val="24"/>
          <w:lang w:val="en-US"/>
        </w:rPr>
        <w:t xml:space="preserve"> </w:t>
      </w:r>
      <w:r w:rsidRPr="00D31F7A">
        <w:rPr>
          <w:rFonts w:ascii="Times New Roman" w:eastAsia="Times New Roman" w:hAnsi="Times New Roman" w:cs="Times New Roman"/>
          <w:b/>
          <w:sz w:val="24"/>
          <w:szCs w:val="24"/>
          <w:lang w:val="en-US"/>
        </w:rPr>
        <w:t>in the specialty "Dentistry",</w:t>
      </w:r>
    </w:p>
    <w:p w:rsidR="00D539FB" w:rsidRPr="00D31F7A" w:rsidRDefault="00D539FB" w:rsidP="00D539FB">
      <w:pPr>
        <w:spacing w:after="0" w:line="240" w:lineRule="auto"/>
        <w:jc w:val="center"/>
        <w:rPr>
          <w:rFonts w:ascii="Times New Roman" w:hAnsi="Times New Roman" w:cs="Times New Roman"/>
          <w:b/>
          <w:sz w:val="20"/>
          <w:szCs w:val="20"/>
          <w:lang w:val="en-US"/>
        </w:rPr>
      </w:pPr>
      <w:r w:rsidRPr="00A5224E">
        <w:rPr>
          <w:rFonts w:ascii="Times New Roman" w:eastAsia="Times New Roman" w:hAnsi="Times New Roman" w:cs="Times New Roman"/>
          <w:b/>
          <w:sz w:val="24"/>
          <w:szCs w:val="24"/>
          <w:lang w:val="kk-KZ"/>
        </w:rPr>
        <w:t>Department of Dentistry</w:t>
      </w:r>
    </w:p>
    <w:p w:rsidR="00D539FB" w:rsidRPr="00A5224E" w:rsidRDefault="00D539FB" w:rsidP="00D539FB">
      <w:pPr>
        <w:spacing w:after="0" w:line="240" w:lineRule="auto"/>
        <w:jc w:val="center"/>
        <w:rPr>
          <w:rFonts w:ascii="Times New Roman" w:eastAsia="Times New Roman" w:hAnsi="Times New Roman" w:cs="Times New Roman"/>
          <w:b/>
          <w:sz w:val="24"/>
          <w:szCs w:val="24"/>
          <w:lang w:val="kk-KZ"/>
        </w:rPr>
      </w:pPr>
    </w:p>
    <w:p w:rsidR="00D539FB" w:rsidRPr="00BF7807" w:rsidRDefault="00D539FB" w:rsidP="00D539FB">
      <w:pPr>
        <w:spacing w:after="0" w:line="240" w:lineRule="auto"/>
        <w:contextualSpacing/>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Full name ____________________________________________________________________________</w:t>
      </w:r>
    </w:p>
    <w:p w:rsidR="00D539FB" w:rsidRPr="00BF7807" w:rsidRDefault="00D539FB" w:rsidP="00D539FB">
      <w:pPr>
        <w:spacing w:after="0" w:line="240" w:lineRule="auto"/>
        <w:contextualSpacing/>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t>Course ______ group__________________________________________________________________</w:t>
      </w:r>
    </w:p>
    <w:p w:rsidR="00D539FB" w:rsidRPr="00BF7807" w:rsidRDefault="00D539FB" w:rsidP="00D539FB">
      <w:pPr>
        <w:spacing w:after="0" w:line="240" w:lineRule="auto"/>
        <w:contextualSpacing/>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t>Internship duration</w:t>
      </w:r>
    </w:p>
    <w:p w:rsidR="00D539FB" w:rsidRPr="00BF7807" w:rsidRDefault="00D539FB" w:rsidP="00D539FB">
      <w:pPr>
        <w:spacing w:after="0" w:line="240" w:lineRule="auto"/>
        <w:contextualSpacing/>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lastRenderedPageBreak/>
        <w:t>“_____”_________________________________ to “_____”___________________________20___</w:t>
      </w:r>
    </w:p>
    <w:p w:rsidR="00D539FB" w:rsidRPr="00777A5D" w:rsidRDefault="00D539FB" w:rsidP="00D539FB">
      <w:pPr>
        <w:spacing w:after="0" w:line="240" w:lineRule="auto"/>
        <w:contextualSpacing/>
        <w:rPr>
          <w:rFonts w:ascii="Times New Roman" w:hAnsi="Times New Roman" w:cs="Times New Roman"/>
          <w:b/>
          <w:sz w:val="20"/>
          <w:szCs w:val="20"/>
        </w:rPr>
      </w:pPr>
      <w:r w:rsidRPr="00BF7807">
        <w:rPr>
          <w:rFonts w:ascii="Times New Roman" w:eastAsia="Times New Roman" w:hAnsi="Times New Roman" w:cs="Times New Roman"/>
          <w:sz w:val="24"/>
          <w:szCs w:val="24"/>
          <w:lang w:val="kk-KZ"/>
        </w:rPr>
        <w:t>Total working days _____</w:t>
      </w:r>
    </w:p>
    <w:p w:rsidR="00D539FB" w:rsidRPr="00BF7807" w:rsidRDefault="00D539FB" w:rsidP="00D539FB">
      <w:pPr>
        <w:spacing w:after="0" w:line="240" w:lineRule="auto"/>
        <w:rPr>
          <w:rFonts w:ascii="Times New Roman" w:eastAsia="Times New Roman" w:hAnsi="Times New Roman" w:cs="Times New Roman"/>
          <w:sz w:val="24"/>
          <w:szCs w:val="24"/>
          <w:lang w:val="kk-KZ"/>
        </w:rPr>
      </w:pPr>
    </w:p>
    <w:tbl>
      <w:tblPr>
        <w:tblStyle w:val="a8"/>
        <w:tblW w:w="0" w:type="auto"/>
        <w:tblLook w:val="04A0" w:firstRow="1" w:lastRow="0" w:firstColumn="1" w:lastColumn="0" w:noHBand="0" w:noVBand="1"/>
      </w:tblPr>
      <w:tblGrid>
        <w:gridCol w:w="846"/>
        <w:gridCol w:w="6237"/>
        <w:gridCol w:w="2262"/>
      </w:tblGrid>
      <w:tr w:rsidR="00D539FB" w:rsidTr="0049283F">
        <w:tc>
          <w:tcPr>
            <w:tcW w:w="846" w:type="dxa"/>
          </w:tcPr>
          <w:p w:rsidR="00D539FB" w:rsidRPr="00777A5D" w:rsidRDefault="00D539FB" w:rsidP="0049283F">
            <w:pPr>
              <w:jc w:val="center"/>
              <w:rPr>
                <w:rFonts w:ascii="Times New Roman" w:hAnsi="Times New Roman" w:cs="Times New Roman"/>
                <w:b/>
                <w:sz w:val="20"/>
                <w:szCs w:val="20"/>
              </w:rPr>
            </w:pPr>
            <w:r w:rsidRPr="00777A5D">
              <w:rPr>
                <w:rFonts w:ascii="Times New Roman" w:hAnsi="Times New Roman" w:cs="Times New Roman"/>
                <w:b/>
                <w:sz w:val="20"/>
                <w:szCs w:val="20"/>
              </w:rPr>
              <w:t>No.</w:t>
            </w:r>
          </w:p>
        </w:tc>
        <w:tc>
          <w:tcPr>
            <w:tcW w:w="6237" w:type="dxa"/>
          </w:tcPr>
          <w:p w:rsidR="00D539FB" w:rsidRPr="00777A5D" w:rsidRDefault="00D539FB" w:rsidP="0049283F">
            <w:pPr>
              <w:rPr>
                <w:rFonts w:ascii="Times New Roman" w:hAnsi="Times New Roman" w:cs="Times New Roman"/>
                <w:b/>
                <w:sz w:val="20"/>
                <w:szCs w:val="20"/>
              </w:rPr>
            </w:pPr>
            <w:r w:rsidRPr="00777A5D">
              <w:rPr>
                <w:rFonts w:ascii="Times New Roman" w:hAnsi="Times New Roman" w:cs="Times New Roman"/>
                <w:b/>
                <w:sz w:val="20"/>
                <w:szCs w:val="20"/>
              </w:rPr>
              <w:t>Contents of the work</w:t>
            </w:r>
          </w:p>
        </w:tc>
        <w:tc>
          <w:tcPr>
            <w:tcW w:w="2262" w:type="dxa"/>
          </w:tcPr>
          <w:p w:rsidR="00D539FB" w:rsidRPr="00777A5D" w:rsidRDefault="00D539FB" w:rsidP="0049283F">
            <w:pPr>
              <w:jc w:val="center"/>
              <w:rPr>
                <w:rFonts w:ascii="Times New Roman" w:hAnsi="Times New Roman" w:cs="Times New Roman"/>
                <w:b/>
                <w:sz w:val="20"/>
                <w:szCs w:val="20"/>
              </w:rPr>
            </w:pPr>
            <w:r w:rsidRPr="00777A5D">
              <w:rPr>
                <w:rFonts w:ascii="Times New Roman" w:hAnsi="Times New Roman" w:cs="Times New Roman"/>
                <w:b/>
                <w:sz w:val="20"/>
                <w:szCs w:val="20"/>
              </w:rPr>
              <w:t>quantity</w:t>
            </w:r>
          </w:p>
        </w:tc>
      </w:tr>
      <w:tr w:rsidR="00D539FB" w:rsidTr="0049283F">
        <w:tc>
          <w:tcPr>
            <w:tcW w:w="846" w:type="dxa"/>
          </w:tcPr>
          <w:p w:rsidR="00D539FB" w:rsidRPr="00777A5D" w:rsidRDefault="00D539FB" w:rsidP="0049283F">
            <w:pPr>
              <w:jc w:val="center"/>
              <w:rPr>
                <w:rFonts w:ascii="Times New Roman" w:hAnsi="Times New Roman" w:cs="Times New Roman"/>
                <w:b/>
                <w:sz w:val="20"/>
                <w:szCs w:val="20"/>
              </w:rPr>
            </w:pPr>
            <w:r w:rsidRPr="00777A5D">
              <w:rPr>
                <w:rFonts w:ascii="Times New Roman" w:hAnsi="Times New Roman" w:cs="Times New Roman"/>
                <w:b/>
                <w:sz w:val="20"/>
                <w:szCs w:val="20"/>
              </w:rPr>
              <w:t>1</w:t>
            </w:r>
          </w:p>
        </w:tc>
        <w:tc>
          <w:tcPr>
            <w:tcW w:w="6237" w:type="dxa"/>
          </w:tcPr>
          <w:p w:rsidR="00D539FB" w:rsidRPr="00D31F7A" w:rsidRDefault="00D539FB" w:rsidP="0049283F">
            <w:pPr>
              <w:pStyle w:val="TableParagraph"/>
              <w:spacing w:before="48" w:line="244" w:lineRule="auto"/>
              <w:ind w:right="1874"/>
              <w:rPr>
                <w:sz w:val="20"/>
                <w:szCs w:val="20"/>
                <w:lang w:val="en-US"/>
              </w:rPr>
            </w:pPr>
            <w:r w:rsidRPr="00D31F7A">
              <w:rPr>
                <w:sz w:val="20"/>
                <w:szCs w:val="20"/>
                <w:lang w:val="en-US"/>
              </w:rPr>
              <w:t>Total number of patients admitted:</w:t>
            </w:r>
          </w:p>
          <w:p w:rsidR="00D539FB" w:rsidRPr="00777A5D" w:rsidRDefault="00D539FB" w:rsidP="0049283F">
            <w:pPr>
              <w:pStyle w:val="TableParagraph"/>
              <w:spacing w:before="48" w:line="244" w:lineRule="auto"/>
              <w:ind w:right="1874"/>
              <w:rPr>
                <w:sz w:val="20"/>
                <w:szCs w:val="20"/>
              </w:rPr>
            </w:pPr>
            <w:r w:rsidRPr="00777A5D">
              <w:rPr>
                <w:sz w:val="20"/>
                <w:szCs w:val="20"/>
              </w:rPr>
              <w:t xml:space="preserve">a) </w:t>
            </w:r>
            <w:proofErr w:type="spellStart"/>
            <w:r w:rsidRPr="00777A5D">
              <w:rPr>
                <w:sz w:val="20"/>
                <w:szCs w:val="20"/>
              </w:rPr>
              <w:t>primary</w:t>
            </w:r>
            <w:proofErr w:type="spellEnd"/>
          </w:p>
          <w:p w:rsidR="00D539FB" w:rsidRPr="00777A5D" w:rsidRDefault="00D539FB" w:rsidP="0049283F">
            <w:pPr>
              <w:rPr>
                <w:rFonts w:ascii="Times New Roman" w:hAnsi="Times New Roman" w:cs="Times New Roman"/>
                <w:b/>
                <w:sz w:val="20"/>
                <w:szCs w:val="20"/>
              </w:rPr>
            </w:pPr>
            <w:r w:rsidRPr="00777A5D">
              <w:rPr>
                <w:rFonts w:ascii="Times New Roman" w:hAnsi="Times New Roman" w:cs="Times New Roman"/>
                <w:sz w:val="20"/>
                <w:szCs w:val="20"/>
              </w:rPr>
              <w:t>b) repeated</w:t>
            </w:r>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RPr="00D31F7A" w:rsidTr="0049283F">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6237" w:type="dxa"/>
          </w:tcPr>
          <w:p w:rsidR="00D539FB" w:rsidRPr="00D31F7A" w:rsidRDefault="00D539FB" w:rsidP="0049283F">
            <w:pPr>
              <w:rPr>
                <w:rFonts w:ascii="Times New Roman" w:hAnsi="Times New Roman" w:cs="Times New Roman"/>
                <w:color w:val="231F20"/>
                <w:sz w:val="20"/>
                <w:szCs w:val="20"/>
                <w:lang w:val="en-US"/>
              </w:rPr>
            </w:pPr>
            <w:r w:rsidRPr="00D31F7A">
              <w:rPr>
                <w:rFonts w:ascii="Times New Roman" w:hAnsi="Times New Roman" w:cs="Times New Roman"/>
                <w:color w:val="231F20"/>
                <w:sz w:val="20"/>
                <w:szCs w:val="20"/>
                <w:lang w:val="en-US"/>
              </w:rPr>
              <w:t>Professional teeth cleaning was performed</w:t>
            </w:r>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Tr="0049283F">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6237" w:type="dxa"/>
          </w:tcPr>
          <w:p w:rsidR="00D539FB" w:rsidRPr="00F65115" w:rsidRDefault="00D539FB" w:rsidP="0049283F">
            <w:pPr>
              <w:rPr>
                <w:rFonts w:ascii="Times New Roman" w:hAnsi="Times New Roman" w:cs="Times New Roman"/>
                <w:color w:val="231F20"/>
                <w:sz w:val="20"/>
                <w:szCs w:val="20"/>
              </w:rPr>
            </w:pPr>
            <w:proofErr w:type="spellStart"/>
            <w:r w:rsidRPr="00F65115">
              <w:rPr>
                <w:rFonts w:ascii="Times New Roman" w:hAnsi="Times New Roman" w:cs="Times New Roman"/>
                <w:color w:val="231F20"/>
                <w:sz w:val="20"/>
                <w:szCs w:val="20"/>
              </w:rPr>
              <w:t>Remtherapy</w:t>
            </w:r>
            <w:proofErr w:type="spellEnd"/>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Tr="0049283F">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6237" w:type="dxa"/>
          </w:tcPr>
          <w:p w:rsidR="00D539FB" w:rsidRPr="00F65115" w:rsidRDefault="00D539FB" w:rsidP="0049283F">
            <w:pPr>
              <w:rPr>
                <w:rFonts w:ascii="Times New Roman" w:hAnsi="Times New Roman" w:cs="Times New Roman"/>
                <w:color w:val="231F20"/>
                <w:sz w:val="20"/>
                <w:szCs w:val="20"/>
              </w:rPr>
            </w:pPr>
            <w:proofErr w:type="spellStart"/>
            <w:r w:rsidRPr="00F65115">
              <w:rPr>
                <w:rFonts w:ascii="Times New Roman" w:hAnsi="Times New Roman" w:cs="Times New Roman"/>
                <w:color w:val="231F20"/>
                <w:sz w:val="20"/>
                <w:szCs w:val="20"/>
              </w:rPr>
              <w:t>Fissure</w:t>
            </w:r>
            <w:proofErr w:type="spellEnd"/>
            <w:r w:rsidRPr="00F65115">
              <w:rPr>
                <w:rFonts w:ascii="Times New Roman" w:hAnsi="Times New Roman" w:cs="Times New Roman"/>
                <w:color w:val="231F20"/>
                <w:sz w:val="20"/>
                <w:szCs w:val="20"/>
              </w:rPr>
              <w:t xml:space="preserve"> </w:t>
            </w:r>
            <w:proofErr w:type="spellStart"/>
            <w:r w:rsidRPr="00F65115">
              <w:rPr>
                <w:rFonts w:ascii="Times New Roman" w:hAnsi="Times New Roman" w:cs="Times New Roman"/>
                <w:color w:val="231F20"/>
                <w:sz w:val="20"/>
                <w:szCs w:val="20"/>
              </w:rPr>
              <w:t>sealing</w:t>
            </w:r>
            <w:proofErr w:type="spellEnd"/>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RPr="00D31F7A" w:rsidTr="0049283F">
        <w:trPr>
          <w:trHeight w:val="562"/>
        </w:trPr>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6237" w:type="dxa"/>
          </w:tcPr>
          <w:p w:rsidR="00D539FB" w:rsidRPr="00D31F7A" w:rsidRDefault="00D539FB" w:rsidP="0049283F">
            <w:pPr>
              <w:spacing w:after="0"/>
              <w:rPr>
                <w:rFonts w:ascii="Times New Roman" w:hAnsi="Times New Roman" w:cs="Times New Roman"/>
                <w:color w:val="231F20"/>
                <w:sz w:val="20"/>
                <w:szCs w:val="20"/>
                <w:lang w:val="en-US"/>
              </w:rPr>
            </w:pPr>
            <w:r w:rsidRPr="00D31F7A">
              <w:rPr>
                <w:rFonts w:ascii="Times New Roman" w:hAnsi="Times New Roman" w:cs="Times New Roman"/>
                <w:color w:val="231F20"/>
                <w:sz w:val="20"/>
                <w:szCs w:val="20"/>
                <w:lang w:val="en-US"/>
              </w:rPr>
              <w:t>Number of fillings applied,</w:t>
            </w:r>
          </w:p>
          <w:p w:rsidR="00D539FB" w:rsidRPr="00D31F7A" w:rsidRDefault="00D539FB" w:rsidP="0049283F">
            <w:pPr>
              <w:spacing w:after="0"/>
              <w:rPr>
                <w:rFonts w:ascii="Times New Roman" w:hAnsi="Times New Roman" w:cs="Times New Roman"/>
                <w:color w:val="231F20"/>
                <w:sz w:val="20"/>
                <w:szCs w:val="20"/>
                <w:lang w:val="en-US"/>
              </w:rPr>
            </w:pPr>
            <w:r w:rsidRPr="00D31F7A">
              <w:rPr>
                <w:rFonts w:ascii="Times New Roman" w:hAnsi="Times New Roman" w:cs="Times New Roman"/>
                <w:color w:val="231F20"/>
                <w:sz w:val="20"/>
                <w:szCs w:val="20"/>
                <w:lang w:val="en-US"/>
              </w:rPr>
              <w:t>of which regarding:</w:t>
            </w:r>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Tr="0049283F">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F65115" w:rsidRDefault="00D539FB" w:rsidP="0049283F">
            <w:pPr>
              <w:rPr>
                <w:rFonts w:ascii="Times New Roman" w:hAnsi="Times New Roman" w:cs="Times New Roman"/>
                <w:color w:val="231F20"/>
                <w:sz w:val="20"/>
                <w:szCs w:val="20"/>
              </w:rPr>
            </w:pPr>
            <w:r w:rsidRPr="00F65115">
              <w:rPr>
                <w:rFonts w:ascii="Times New Roman" w:hAnsi="Times New Roman" w:cs="Times New Roman"/>
                <w:color w:val="231F20"/>
                <w:sz w:val="20"/>
                <w:szCs w:val="20"/>
              </w:rPr>
              <w:t>superficial caries</w:t>
            </w:r>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Tr="0049283F">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F65115" w:rsidRDefault="00D539FB" w:rsidP="0049283F">
            <w:pPr>
              <w:rPr>
                <w:rFonts w:ascii="Times New Roman" w:hAnsi="Times New Roman" w:cs="Times New Roman"/>
                <w:color w:val="231F20"/>
                <w:sz w:val="20"/>
                <w:szCs w:val="20"/>
              </w:rPr>
            </w:pPr>
            <w:r w:rsidRPr="00F65115">
              <w:rPr>
                <w:rFonts w:ascii="Times New Roman" w:hAnsi="Times New Roman" w:cs="Times New Roman"/>
                <w:color w:val="231F20"/>
                <w:sz w:val="20"/>
                <w:szCs w:val="20"/>
              </w:rPr>
              <w:t>medium caries</w:t>
            </w:r>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Tr="0049283F">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F65115" w:rsidRDefault="00D539FB" w:rsidP="0049283F">
            <w:pPr>
              <w:rPr>
                <w:rFonts w:ascii="Times New Roman" w:hAnsi="Times New Roman" w:cs="Times New Roman"/>
                <w:color w:val="231F20"/>
                <w:sz w:val="20"/>
                <w:szCs w:val="20"/>
              </w:rPr>
            </w:pPr>
            <w:r w:rsidRPr="00F65115">
              <w:rPr>
                <w:rFonts w:ascii="Times New Roman" w:hAnsi="Times New Roman" w:cs="Times New Roman"/>
                <w:color w:val="231F20"/>
                <w:sz w:val="20"/>
                <w:szCs w:val="20"/>
              </w:rPr>
              <w:t>deep caries</w:t>
            </w:r>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Tr="0049283F">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F65115" w:rsidRDefault="00D539FB" w:rsidP="0049283F">
            <w:pPr>
              <w:rPr>
                <w:rFonts w:ascii="Times New Roman" w:hAnsi="Times New Roman" w:cs="Times New Roman"/>
                <w:color w:val="231F20"/>
                <w:sz w:val="20"/>
                <w:szCs w:val="20"/>
              </w:rPr>
            </w:pPr>
            <w:proofErr w:type="spellStart"/>
            <w:r w:rsidRPr="00F65115">
              <w:rPr>
                <w:rFonts w:ascii="Times New Roman" w:hAnsi="Times New Roman" w:cs="Times New Roman"/>
                <w:color w:val="231F20"/>
                <w:sz w:val="20"/>
                <w:szCs w:val="20"/>
              </w:rPr>
              <w:t>non-carious</w:t>
            </w:r>
            <w:proofErr w:type="spellEnd"/>
            <w:r w:rsidRPr="00F65115">
              <w:rPr>
                <w:rFonts w:ascii="Times New Roman" w:hAnsi="Times New Roman" w:cs="Times New Roman"/>
                <w:color w:val="231F20"/>
                <w:sz w:val="20"/>
                <w:szCs w:val="20"/>
              </w:rPr>
              <w:t xml:space="preserve"> </w:t>
            </w:r>
            <w:proofErr w:type="spellStart"/>
            <w:r w:rsidRPr="00F65115">
              <w:rPr>
                <w:rFonts w:ascii="Times New Roman" w:hAnsi="Times New Roman" w:cs="Times New Roman"/>
                <w:color w:val="231F20"/>
                <w:sz w:val="20"/>
                <w:szCs w:val="20"/>
              </w:rPr>
              <w:t>lesions</w:t>
            </w:r>
            <w:proofErr w:type="spellEnd"/>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RPr="00D31F7A" w:rsidTr="0049283F">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6237" w:type="dxa"/>
          </w:tcPr>
          <w:p w:rsidR="00D539FB" w:rsidRPr="00D31F7A" w:rsidRDefault="00D539FB" w:rsidP="0049283F">
            <w:pPr>
              <w:rPr>
                <w:rFonts w:ascii="Times New Roman" w:hAnsi="Times New Roman" w:cs="Times New Roman"/>
                <w:color w:val="231F20"/>
                <w:sz w:val="20"/>
                <w:szCs w:val="20"/>
                <w:lang w:val="en-US"/>
              </w:rPr>
            </w:pPr>
            <w:r w:rsidRPr="00D31F7A">
              <w:rPr>
                <w:rFonts w:ascii="Times New Roman" w:hAnsi="Times New Roman" w:cs="Times New Roman"/>
                <w:color w:val="231F20"/>
                <w:sz w:val="20"/>
                <w:szCs w:val="20"/>
                <w:lang w:val="en-US"/>
              </w:rPr>
              <w:t>Filling materials were prepared, of which</w:t>
            </w:r>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Tr="0049283F">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CF0D25" w:rsidRDefault="00D539FB" w:rsidP="0049283F">
            <w:pPr>
              <w:rPr>
                <w:rFonts w:ascii="Times New Roman" w:hAnsi="Times New Roman" w:cs="Times New Roman"/>
                <w:color w:val="231F20"/>
                <w:sz w:val="20"/>
                <w:szCs w:val="20"/>
              </w:rPr>
            </w:pPr>
            <w:r w:rsidRPr="00CF0D25">
              <w:rPr>
                <w:rFonts w:ascii="Times New Roman" w:hAnsi="Times New Roman" w:cs="Times New Roman"/>
                <w:color w:val="231F20"/>
                <w:sz w:val="20"/>
                <w:szCs w:val="20"/>
              </w:rPr>
              <w:t>medicinal pad</w:t>
            </w:r>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Tr="0049283F">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CF0D25" w:rsidRDefault="00D539FB" w:rsidP="0049283F">
            <w:pPr>
              <w:rPr>
                <w:rFonts w:ascii="Times New Roman" w:hAnsi="Times New Roman" w:cs="Times New Roman"/>
                <w:color w:val="231F20"/>
                <w:sz w:val="20"/>
                <w:szCs w:val="20"/>
              </w:rPr>
            </w:pPr>
            <w:r w:rsidRPr="00CF0D25">
              <w:rPr>
                <w:rFonts w:ascii="Times New Roman" w:hAnsi="Times New Roman" w:cs="Times New Roman"/>
                <w:color w:val="231F20"/>
                <w:sz w:val="20"/>
                <w:szCs w:val="20"/>
              </w:rPr>
              <w:t>insulating gasket</w:t>
            </w:r>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Tr="0049283F">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CF0D25" w:rsidRDefault="00D539FB" w:rsidP="0049283F">
            <w:pPr>
              <w:rPr>
                <w:rFonts w:ascii="Times New Roman" w:hAnsi="Times New Roman" w:cs="Times New Roman"/>
                <w:color w:val="231F20"/>
                <w:sz w:val="20"/>
                <w:szCs w:val="20"/>
              </w:rPr>
            </w:pPr>
            <w:r w:rsidRPr="00CF0D25">
              <w:rPr>
                <w:rFonts w:ascii="Times New Roman" w:hAnsi="Times New Roman" w:cs="Times New Roman"/>
                <w:color w:val="231F20"/>
                <w:sz w:val="20"/>
                <w:szCs w:val="20"/>
              </w:rPr>
              <w:t>chemically cured fillings</w:t>
            </w:r>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r w:rsidR="00D539FB" w:rsidTr="0049283F">
        <w:tc>
          <w:tcPr>
            <w:tcW w:w="846"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CF0D25" w:rsidRDefault="00D539FB" w:rsidP="0049283F">
            <w:pPr>
              <w:rPr>
                <w:rFonts w:ascii="Times New Roman" w:hAnsi="Times New Roman" w:cs="Times New Roman"/>
                <w:sz w:val="20"/>
                <w:szCs w:val="20"/>
              </w:rPr>
            </w:pPr>
            <w:r w:rsidRPr="00CF0D25">
              <w:rPr>
                <w:rFonts w:ascii="Times New Roman" w:hAnsi="Times New Roman" w:cs="Times New Roman"/>
                <w:color w:val="231F20"/>
                <w:sz w:val="20"/>
                <w:szCs w:val="20"/>
              </w:rPr>
              <w:t>light-cured fillings</w:t>
            </w:r>
          </w:p>
        </w:tc>
        <w:tc>
          <w:tcPr>
            <w:tcW w:w="2262" w:type="dxa"/>
          </w:tcPr>
          <w:p w:rsidR="00D539FB" w:rsidRDefault="00D539FB" w:rsidP="0049283F">
            <w:pPr>
              <w:spacing w:after="0" w:line="240" w:lineRule="auto"/>
              <w:jc w:val="both"/>
              <w:rPr>
                <w:rFonts w:ascii="Times New Roman" w:eastAsia="Times New Roman" w:hAnsi="Times New Roman" w:cs="Times New Roman"/>
                <w:b/>
                <w:sz w:val="24"/>
                <w:szCs w:val="24"/>
                <w:lang w:val="kk-KZ"/>
              </w:rPr>
            </w:pPr>
          </w:p>
        </w:tc>
      </w:tr>
    </w:tbl>
    <w:p w:rsidR="00D539FB" w:rsidRPr="00BF7807" w:rsidRDefault="00D539FB" w:rsidP="00D539FB">
      <w:pPr>
        <w:spacing w:after="0" w:line="240" w:lineRule="auto"/>
        <w:jc w:val="both"/>
        <w:rPr>
          <w:rFonts w:ascii="Times New Roman" w:eastAsia="Times New Roman" w:hAnsi="Times New Roman" w:cs="Times New Roman"/>
          <w:b/>
          <w:sz w:val="24"/>
          <w:szCs w:val="24"/>
          <w:lang w:val="kk-KZ"/>
        </w:rPr>
      </w:pPr>
    </w:p>
    <w:p w:rsidR="00D539FB" w:rsidRPr="00BF7807" w:rsidRDefault="00D539FB" w:rsidP="00D539FB">
      <w:pPr>
        <w:tabs>
          <w:tab w:val="left" w:pos="3930"/>
        </w:tabs>
        <w:spacing w:after="0" w:line="240" w:lineRule="auto"/>
        <w:contextualSpacing/>
        <w:rPr>
          <w:rFonts w:ascii="Times New Roman" w:eastAsia="Times New Roman" w:hAnsi="Times New Roman" w:cs="Times New Roman"/>
          <w:bCs/>
          <w:color w:val="000000"/>
          <w:sz w:val="24"/>
          <w:szCs w:val="24"/>
          <w:lang w:val="kk-KZ"/>
        </w:rPr>
      </w:pPr>
    </w:p>
    <w:p w:rsidR="00D539FB" w:rsidRDefault="00D539FB" w:rsidP="00D539FB">
      <w:pPr>
        <w:tabs>
          <w:tab w:val="left" w:pos="3930"/>
        </w:tabs>
        <w:spacing w:after="0" w:line="240" w:lineRule="auto"/>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Date</w:t>
      </w:r>
    </w:p>
    <w:p w:rsidR="00D539FB" w:rsidRDefault="00D539FB" w:rsidP="00D539FB">
      <w:pPr>
        <w:tabs>
          <w:tab w:val="left" w:pos="3930"/>
        </w:tabs>
        <w:spacing w:after="0" w:line="240" w:lineRule="auto"/>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Student's signature</w:t>
      </w:r>
    </w:p>
    <w:p w:rsidR="00D539FB" w:rsidRDefault="00D539FB" w:rsidP="00D539FB">
      <w:pPr>
        <w:spacing w:after="0" w:line="240" w:lineRule="auto"/>
        <w:contextualSpacing/>
        <w:jc w:val="right"/>
        <w:rPr>
          <w:rFonts w:ascii="Times New Roman" w:eastAsia="Times New Roman" w:hAnsi="Times New Roman" w:cs="Times New Roman"/>
          <w:sz w:val="24"/>
          <w:szCs w:val="24"/>
        </w:rPr>
      </w:pPr>
    </w:p>
    <w:p w:rsidR="00D539FB" w:rsidRDefault="00D539FB" w:rsidP="00D539FB">
      <w:pPr>
        <w:spacing w:after="0" w:line="240" w:lineRule="auto"/>
        <w:contextualSpacing/>
        <w:rPr>
          <w:rFonts w:ascii="Times New Roman" w:eastAsia="Times New Roman" w:hAnsi="Times New Roman" w:cs="Times New Roman"/>
          <w:sz w:val="24"/>
          <w:szCs w:val="24"/>
        </w:rPr>
      </w:pPr>
    </w:p>
    <w:p w:rsidR="00D539FB" w:rsidRDefault="00D539FB" w:rsidP="00D539FB">
      <w:pPr>
        <w:spacing w:after="0" w:line="240" w:lineRule="auto"/>
        <w:contextualSpacing/>
        <w:jc w:val="right"/>
        <w:rPr>
          <w:rFonts w:ascii="Times New Roman" w:eastAsia="Times New Roman" w:hAnsi="Times New Roman" w:cs="Times New Roman"/>
          <w:sz w:val="24"/>
          <w:szCs w:val="24"/>
        </w:rPr>
      </w:pPr>
    </w:p>
    <w:p w:rsidR="00D539FB" w:rsidRPr="00BF7807" w:rsidRDefault="00D539FB" w:rsidP="00D539FB">
      <w:pPr>
        <w:spacing w:after="0" w:line="240" w:lineRule="auto"/>
        <w:contextualSpacing/>
        <w:jc w:val="right"/>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Appendix 3</w:t>
      </w:r>
    </w:p>
    <w:p w:rsidR="00D539FB" w:rsidRDefault="00D539FB" w:rsidP="00D539FB">
      <w:pPr>
        <w:tabs>
          <w:tab w:val="left" w:pos="3930"/>
        </w:tabs>
        <w:spacing w:after="0" w:line="240" w:lineRule="auto"/>
        <w:contextualSpacing/>
        <w:rPr>
          <w:rFonts w:ascii="Times New Roman" w:eastAsia="Times New Roman" w:hAnsi="Times New Roman" w:cs="Times New Roman"/>
          <w:bCs/>
          <w:color w:val="000000"/>
          <w:sz w:val="24"/>
          <w:szCs w:val="24"/>
        </w:rPr>
      </w:pPr>
    </w:p>
    <w:p w:rsidR="00D539FB" w:rsidRPr="00BF7807" w:rsidRDefault="00D539FB" w:rsidP="00D539FB">
      <w:pPr>
        <w:tabs>
          <w:tab w:val="left" w:pos="3930"/>
        </w:tabs>
        <w:spacing w:after="0" w:line="240" w:lineRule="auto"/>
        <w:contextualSpacing/>
        <w:rPr>
          <w:rFonts w:ascii="Times New Roman" w:eastAsia="Times New Roman" w:hAnsi="Times New Roman" w:cs="Times New Roman"/>
          <w:sz w:val="24"/>
          <w:szCs w:val="24"/>
        </w:rPr>
      </w:pP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CHARACTERISTIC</w:t>
      </w:r>
    </w:p>
    <w:p w:rsidR="00D539FB" w:rsidRDefault="00D539FB" w:rsidP="00D539FB">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 Student</w:t>
      </w:r>
    </w:p>
    <w:p w:rsidR="00D539FB" w:rsidRPr="00BF7807" w:rsidRDefault="00D539FB" w:rsidP="00D539FB">
      <w:pPr>
        <w:spacing w:after="0" w:line="240" w:lineRule="auto"/>
        <w:contextualSpacing/>
        <w:jc w:val="center"/>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during the passage</w:t>
      </w:r>
    </w:p>
    <w:p w:rsidR="00D539FB" w:rsidRPr="00BF7807" w:rsidRDefault="00D539FB" w:rsidP="00D539FB">
      <w:pPr>
        <w:spacing w:after="0" w:line="240" w:lineRule="auto"/>
        <w:contextualSpacing/>
        <w:jc w:val="center"/>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rPr>
        <w:t>By</w:t>
      </w:r>
    </w:p>
    <w:p w:rsidR="00D539FB" w:rsidRPr="00D31F7A" w:rsidRDefault="00D539FB" w:rsidP="00D539FB">
      <w:pPr>
        <w:spacing w:after="0" w:line="240" w:lineRule="auto"/>
        <w:contextualSpacing/>
        <w:jc w:val="center"/>
        <w:rPr>
          <w:rFonts w:ascii="Times New Roman" w:eastAsia="Times New Roman" w:hAnsi="Times New Roman" w:cs="Times New Roman"/>
          <w:sz w:val="24"/>
          <w:szCs w:val="24"/>
          <w:lang w:val="en-US"/>
        </w:rPr>
      </w:pPr>
      <w:r w:rsidRPr="00D31F7A">
        <w:rPr>
          <w:rFonts w:ascii="Times New Roman" w:eastAsia="Times New Roman" w:hAnsi="Times New Roman" w:cs="Times New Roman"/>
          <w:sz w:val="24"/>
          <w:szCs w:val="24"/>
          <w:lang w:val="en-US"/>
        </w:rPr>
        <w:t>"Professional Industrial Practice "Assistant to a Dentist"</w:t>
      </w:r>
    </w:p>
    <w:p w:rsidR="00D539FB" w:rsidRPr="00BF7807" w:rsidRDefault="00D539FB" w:rsidP="00D539FB">
      <w:pPr>
        <w:spacing w:after="0" w:line="240" w:lineRule="auto"/>
        <w:contextualSpacing/>
        <w:jc w:val="center"/>
        <w:rPr>
          <w:rFonts w:ascii="Times New Roman" w:eastAsia="Times New Roman" w:hAnsi="Times New Roman" w:cs="Times New Roman"/>
          <w:sz w:val="24"/>
          <w:szCs w:val="24"/>
          <w:lang w:val="kk-KZ"/>
        </w:rPr>
      </w:pPr>
      <w:proofErr w:type="gramStart"/>
      <w:r w:rsidRPr="00D31F7A">
        <w:rPr>
          <w:rFonts w:ascii="Times New Roman" w:eastAsia="Times New Roman" w:hAnsi="Times New Roman" w:cs="Times New Roman"/>
          <w:sz w:val="24"/>
          <w:szCs w:val="24"/>
          <w:lang w:val="en-US"/>
        </w:rPr>
        <w:t>in</w:t>
      </w:r>
      <w:proofErr w:type="gramEnd"/>
      <w:r w:rsidRPr="00D31F7A">
        <w:rPr>
          <w:rFonts w:ascii="Times New Roman" w:eastAsia="Times New Roman" w:hAnsi="Times New Roman" w:cs="Times New Roman"/>
          <w:sz w:val="24"/>
          <w:szCs w:val="24"/>
          <w:lang w:val="en-US"/>
        </w:rPr>
        <w:t xml:space="preserve"> the specialty "Dentistry"</w:t>
      </w:r>
    </w:p>
    <w:p w:rsidR="00D539FB" w:rsidRPr="00D31F7A" w:rsidRDefault="00D539FB" w:rsidP="00D539FB">
      <w:pPr>
        <w:spacing w:after="0" w:line="240" w:lineRule="auto"/>
        <w:contextualSpacing/>
        <w:jc w:val="center"/>
        <w:rPr>
          <w:rFonts w:ascii="Times New Roman" w:eastAsia="Times New Roman" w:hAnsi="Times New Roman" w:cs="Times New Roman"/>
          <w:b/>
          <w:sz w:val="24"/>
          <w:szCs w:val="24"/>
          <w:lang w:val="en-US"/>
        </w:rPr>
      </w:pPr>
    </w:p>
    <w:p w:rsidR="00D539FB" w:rsidRPr="00D31F7A" w:rsidRDefault="00D539FB" w:rsidP="00D539FB">
      <w:pPr>
        <w:spacing w:after="0" w:line="240" w:lineRule="auto"/>
        <w:contextualSpacing/>
        <w:rPr>
          <w:rFonts w:ascii="Times New Roman" w:eastAsia="Times New Roman" w:hAnsi="Times New Roman" w:cs="Times New Roman"/>
          <w:b/>
          <w:sz w:val="24"/>
          <w:szCs w:val="24"/>
          <w:lang w:val="en-US"/>
        </w:rPr>
      </w:pPr>
    </w:p>
    <w:p w:rsidR="00D539FB" w:rsidRPr="00D31F7A" w:rsidRDefault="00D539FB" w:rsidP="00D539FB">
      <w:pPr>
        <w:spacing w:after="0" w:line="240" w:lineRule="auto"/>
        <w:contextualSpacing/>
        <w:rPr>
          <w:rFonts w:ascii="Times New Roman" w:eastAsia="Times New Roman" w:hAnsi="Times New Roman" w:cs="Times New Roman"/>
          <w:b/>
          <w:sz w:val="24"/>
          <w:szCs w:val="24"/>
          <w:lang w:val="en-US"/>
        </w:rPr>
      </w:pPr>
    </w:p>
    <w:p w:rsidR="00D539FB" w:rsidRPr="00D31F7A" w:rsidRDefault="00D539FB" w:rsidP="00D539FB">
      <w:pPr>
        <w:spacing w:after="0" w:line="240" w:lineRule="auto"/>
        <w:contextualSpacing/>
        <w:jc w:val="center"/>
        <w:rPr>
          <w:rFonts w:ascii="Times New Roman" w:eastAsia="Times New Roman" w:hAnsi="Times New Roman" w:cs="Times New Roman"/>
          <w:b/>
          <w:sz w:val="24"/>
          <w:szCs w:val="24"/>
          <w:lang w:val="en-US"/>
        </w:rPr>
      </w:pPr>
    </w:p>
    <w:p w:rsidR="00D539FB" w:rsidRPr="00D31F7A" w:rsidRDefault="00D539FB" w:rsidP="00D539FB">
      <w:pPr>
        <w:spacing w:after="0" w:line="240" w:lineRule="auto"/>
        <w:ind w:left="1559" w:hanging="1559"/>
        <w:contextualSpacing/>
        <w:rPr>
          <w:rFonts w:ascii="Times New Roman" w:eastAsia="Times New Roman" w:hAnsi="Times New Roman" w:cs="Times New Roman"/>
          <w:sz w:val="24"/>
          <w:szCs w:val="24"/>
          <w:lang w:val="en-US"/>
        </w:rPr>
      </w:pPr>
      <w:r w:rsidRPr="00D31F7A">
        <w:rPr>
          <w:rFonts w:ascii="Times New Roman" w:eastAsia="Times New Roman" w:hAnsi="Times New Roman" w:cs="Times New Roman"/>
          <w:i/>
          <w:sz w:val="24"/>
          <w:szCs w:val="24"/>
          <w:lang w:val="en-US"/>
        </w:rPr>
        <w:lastRenderedPageBreak/>
        <w:t>Note.</w:t>
      </w:r>
      <w:r w:rsidRPr="00D31F7A">
        <w:rPr>
          <w:rFonts w:ascii="Times New Roman" w:eastAsia="Times New Roman" w:hAnsi="Times New Roman" w:cs="Times New Roman"/>
          <w:i/>
          <w:sz w:val="24"/>
          <w:szCs w:val="24"/>
          <w:lang w:val="en-US"/>
        </w:rPr>
        <w:tab/>
      </w:r>
      <w:r w:rsidRPr="00D31F7A">
        <w:rPr>
          <w:rFonts w:ascii="Times New Roman" w:eastAsia="Times New Roman" w:hAnsi="Times New Roman" w:cs="Times New Roman"/>
          <w:sz w:val="24"/>
          <w:szCs w:val="24"/>
          <w:lang w:val="en-US"/>
        </w:rPr>
        <w:t xml:space="preserve">When writing a characteristic, the following </w:t>
      </w:r>
      <w:proofErr w:type="gramStart"/>
      <w:r w:rsidRPr="00D31F7A">
        <w:rPr>
          <w:rFonts w:ascii="Times New Roman" w:eastAsia="Times New Roman" w:hAnsi="Times New Roman" w:cs="Times New Roman"/>
          <w:sz w:val="24"/>
          <w:szCs w:val="24"/>
          <w:lang w:val="en-US"/>
        </w:rPr>
        <w:t>should be reflected</w:t>
      </w:r>
      <w:proofErr w:type="gramEnd"/>
      <w:r w:rsidRPr="00D31F7A">
        <w:rPr>
          <w:rFonts w:ascii="Times New Roman" w:eastAsia="Times New Roman" w:hAnsi="Times New Roman" w:cs="Times New Roman"/>
          <w:sz w:val="24"/>
          <w:szCs w:val="24"/>
          <w:lang w:val="en-US"/>
        </w:rPr>
        <w:t>:</w:t>
      </w:r>
    </w:p>
    <w:p w:rsidR="00D539FB" w:rsidRPr="00D31F7A" w:rsidRDefault="00D539FB" w:rsidP="00D539FB">
      <w:pPr>
        <w:spacing w:after="0" w:line="240" w:lineRule="auto"/>
        <w:ind w:left="1559" w:hanging="1559"/>
        <w:contextualSpacing/>
        <w:rPr>
          <w:rFonts w:ascii="Times New Roman" w:eastAsia="Times New Roman" w:hAnsi="Times New Roman" w:cs="Times New Roman"/>
          <w:sz w:val="24"/>
          <w:szCs w:val="24"/>
          <w:lang w:val="en-US"/>
        </w:rPr>
      </w:pPr>
      <w:r w:rsidRPr="00D31F7A">
        <w:rPr>
          <w:rFonts w:ascii="Times New Roman" w:eastAsia="Times New Roman" w:hAnsi="Times New Roman" w:cs="Times New Roman"/>
          <w:sz w:val="24"/>
          <w:szCs w:val="24"/>
          <w:lang w:val="en-US"/>
        </w:rPr>
        <w:t xml:space="preserve">a) </w:t>
      </w:r>
      <w:proofErr w:type="gramStart"/>
      <w:r w:rsidRPr="00D31F7A">
        <w:rPr>
          <w:rFonts w:ascii="Times New Roman" w:eastAsia="Times New Roman" w:hAnsi="Times New Roman" w:cs="Times New Roman"/>
          <w:sz w:val="24"/>
          <w:szCs w:val="24"/>
          <w:lang w:val="en-US"/>
        </w:rPr>
        <w:t>level</w:t>
      </w:r>
      <w:proofErr w:type="gramEnd"/>
      <w:r w:rsidRPr="00D31F7A">
        <w:rPr>
          <w:rFonts w:ascii="Times New Roman" w:eastAsia="Times New Roman" w:hAnsi="Times New Roman" w:cs="Times New Roman"/>
          <w:sz w:val="24"/>
          <w:szCs w:val="24"/>
          <w:lang w:val="en-US"/>
        </w:rPr>
        <w:t xml:space="preserve"> of theoretical training;</w:t>
      </w:r>
    </w:p>
    <w:p w:rsidR="00D539FB" w:rsidRPr="00D31F7A" w:rsidRDefault="00D539FB" w:rsidP="00D539FB">
      <w:pPr>
        <w:spacing w:after="0" w:line="240" w:lineRule="auto"/>
        <w:ind w:left="1559" w:hanging="1559"/>
        <w:contextualSpacing/>
        <w:rPr>
          <w:rFonts w:ascii="Times New Roman" w:eastAsia="Times New Roman" w:hAnsi="Times New Roman" w:cs="Times New Roman"/>
          <w:sz w:val="24"/>
          <w:szCs w:val="24"/>
          <w:lang w:val="en-US"/>
        </w:rPr>
      </w:pPr>
      <w:r w:rsidRPr="00D31F7A">
        <w:rPr>
          <w:rFonts w:ascii="Times New Roman" w:eastAsia="Times New Roman" w:hAnsi="Times New Roman" w:cs="Times New Roman"/>
          <w:sz w:val="24"/>
          <w:szCs w:val="24"/>
          <w:lang w:val="en-US"/>
        </w:rPr>
        <w:t xml:space="preserve">b) </w:t>
      </w:r>
      <w:proofErr w:type="gramStart"/>
      <w:r w:rsidRPr="00D31F7A">
        <w:rPr>
          <w:rFonts w:ascii="Times New Roman" w:eastAsia="Times New Roman" w:hAnsi="Times New Roman" w:cs="Times New Roman"/>
          <w:sz w:val="24"/>
          <w:szCs w:val="24"/>
          <w:lang w:val="en-US"/>
        </w:rPr>
        <w:t>mastery</w:t>
      </w:r>
      <w:proofErr w:type="gramEnd"/>
      <w:r w:rsidRPr="00D31F7A">
        <w:rPr>
          <w:rFonts w:ascii="Times New Roman" w:eastAsia="Times New Roman" w:hAnsi="Times New Roman" w:cs="Times New Roman"/>
          <w:sz w:val="24"/>
          <w:szCs w:val="24"/>
          <w:lang w:val="en-US"/>
        </w:rPr>
        <w:t xml:space="preserve"> of manual skills and practical abilities;</w:t>
      </w:r>
    </w:p>
    <w:p w:rsidR="00D539FB" w:rsidRPr="00D31F7A" w:rsidRDefault="00D539FB" w:rsidP="00D539FB">
      <w:pPr>
        <w:spacing w:after="0" w:line="240" w:lineRule="auto"/>
        <w:ind w:left="1559" w:hanging="1559"/>
        <w:contextualSpacing/>
        <w:rPr>
          <w:rFonts w:ascii="Times New Roman" w:eastAsia="Times New Roman" w:hAnsi="Times New Roman" w:cs="Times New Roman"/>
          <w:sz w:val="24"/>
          <w:szCs w:val="24"/>
          <w:lang w:val="en-US"/>
        </w:rPr>
      </w:pPr>
      <w:r w:rsidRPr="00D31F7A">
        <w:rPr>
          <w:rFonts w:ascii="Times New Roman" w:eastAsia="Times New Roman" w:hAnsi="Times New Roman" w:cs="Times New Roman"/>
          <w:sz w:val="24"/>
          <w:szCs w:val="24"/>
          <w:lang w:val="en-US"/>
        </w:rPr>
        <w:t xml:space="preserve">c) </w:t>
      </w:r>
      <w:proofErr w:type="gramStart"/>
      <w:r w:rsidRPr="00D31F7A">
        <w:rPr>
          <w:rFonts w:ascii="Times New Roman" w:eastAsia="Times New Roman" w:hAnsi="Times New Roman" w:cs="Times New Roman"/>
          <w:sz w:val="24"/>
          <w:szCs w:val="24"/>
          <w:lang w:val="en-US"/>
        </w:rPr>
        <w:t>compliance</w:t>
      </w:r>
      <w:proofErr w:type="gramEnd"/>
      <w:r w:rsidRPr="00D31F7A">
        <w:rPr>
          <w:rFonts w:ascii="Times New Roman" w:eastAsia="Times New Roman" w:hAnsi="Times New Roman" w:cs="Times New Roman"/>
          <w:sz w:val="24"/>
          <w:szCs w:val="24"/>
          <w:lang w:val="en-US"/>
        </w:rPr>
        <w:t xml:space="preserve"> with basic deontological principles</w:t>
      </w:r>
    </w:p>
    <w:p w:rsidR="00D539FB" w:rsidRPr="00D31F7A" w:rsidRDefault="00D539FB" w:rsidP="00D539FB">
      <w:pPr>
        <w:spacing w:after="0" w:line="240" w:lineRule="auto"/>
        <w:ind w:left="1559" w:hanging="1559"/>
        <w:contextualSpacing/>
        <w:rPr>
          <w:rFonts w:ascii="Times New Roman" w:eastAsia="Times New Roman" w:hAnsi="Times New Roman" w:cs="Times New Roman"/>
          <w:sz w:val="24"/>
          <w:szCs w:val="24"/>
          <w:lang w:val="en-US"/>
        </w:rPr>
      </w:pPr>
      <w:r w:rsidRPr="00D31F7A">
        <w:rPr>
          <w:rFonts w:ascii="Times New Roman" w:eastAsia="Times New Roman" w:hAnsi="Times New Roman" w:cs="Times New Roman"/>
          <w:sz w:val="24"/>
          <w:szCs w:val="24"/>
          <w:lang w:val="en-US"/>
        </w:rPr>
        <w:t xml:space="preserve">d) </w:t>
      </w:r>
      <w:proofErr w:type="gramStart"/>
      <w:r w:rsidRPr="00D31F7A">
        <w:rPr>
          <w:rFonts w:ascii="Times New Roman" w:eastAsia="Times New Roman" w:hAnsi="Times New Roman" w:cs="Times New Roman"/>
          <w:sz w:val="24"/>
          <w:szCs w:val="24"/>
          <w:lang w:val="en-US"/>
        </w:rPr>
        <w:t>conducting</w:t>
      </w:r>
      <w:proofErr w:type="gramEnd"/>
      <w:r w:rsidRPr="00D31F7A">
        <w:rPr>
          <w:rFonts w:ascii="Times New Roman" w:eastAsia="Times New Roman" w:hAnsi="Times New Roman" w:cs="Times New Roman"/>
          <w:sz w:val="24"/>
          <w:szCs w:val="24"/>
          <w:lang w:val="en-US"/>
        </w:rPr>
        <w:t xml:space="preserve"> health education work</w:t>
      </w:r>
    </w:p>
    <w:p w:rsidR="00D539FB" w:rsidRPr="00D31F7A" w:rsidRDefault="00D539FB" w:rsidP="00D539FB">
      <w:pPr>
        <w:spacing w:after="0" w:line="240" w:lineRule="auto"/>
        <w:ind w:left="1559" w:hanging="1559"/>
        <w:contextualSpacing/>
        <w:rPr>
          <w:rFonts w:ascii="Times New Roman" w:eastAsia="Times New Roman" w:hAnsi="Times New Roman" w:cs="Times New Roman"/>
          <w:sz w:val="24"/>
          <w:szCs w:val="24"/>
          <w:lang w:val="en-US"/>
        </w:rPr>
      </w:pPr>
      <w:r w:rsidRPr="00D31F7A">
        <w:rPr>
          <w:rFonts w:ascii="Times New Roman" w:eastAsia="Times New Roman" w:hAnsi="Times New Roman" w:cs="Times New Roman"/>
          <w:sz w:val="24"/>
          <w:szCs w:val="24"/>
          <w:lang w:val="en-US"/>
        </w:rPr>
        <w:t xml:space="preserve">d) </w:t>
      </w:r>
      <w:proofErr w:type="gramStart"/>
      <w:r w:rsidRPr="00D31F7A">
        <w:rPr>
          <w:rFonts w:ascii="Times New Roman" w:eastAsia="Times New Roman" w:hAnsi="Times New Roman" w:cs="Times New Roman"/>
          <w:sz w:val="24"/>
          <w:szCs w:val="24"/>
          <w:lang w:val="en-US"/>
        </w:rPr>
        <w:t>maintaining</w:t>
      </w:r>
      <w:proofErr w:type="gramEnd"/>
      <w:r w:rsidRPr="00D31F7A">
        <w:rPr>
          <w:rFonts w:ascii="Times New Roman" w:eastAsia="Times New Roman" w:hAnsi="Times New Roman" w:cs="Times New Roman"/>
          <w:sz w:val="24"/>
          <w:szCs w:val="24"/>
          <w:lang w:val="en-US"/>
        </w:rPr>
        <w:t xml:space="preserve"> medical records  </w:t>
      </w:r>
    </w:p>
    <w:p w:rsidR="00D539FB" w:rsidRDefault="00D539FB" w:rsidP="00D539FB">
      <w:pPr>
        <w:spacing w:after="0" w:line="240" w:lineRule="auto"/>
        <w:contextualSpacing/>
        <w:rPr>
          <w:rFonts w:ascii="Times New Roman" w:eastAsia="Times New Roman" w:hAnsi="Times New Roman" w:cs="Times New Roman"/>
          <w:sz w:val="24"/>
          <w:szCs w:val="24"/>
          <w:lang w:val="kk-KZ"/>
        </w:rPr>
      </w:pPr>
    </w:p>
    <w:p w:rsidR="00D539FB" w:rsidRDefault="00D539FB" w:rsidP="00D539FB">
      <w:pPr>
        <w:spacing w:after="0" w:line="240" w:lineRule="auto"/>
        <w:ind w:left="1559" w:hanging="1559"/>
        <w:contextualSpacing/>
        <w:rPr>
          <w:rFonts w:ascii="Times New Roman" w:eastAsia="Times New Roman" w:hAnsi="Times New Roman" w:cs="Times New Roman"/>
          <w:sz w:val="24"/>
          <w:szCs w:val="24"/>
          <w:lang w:val="kk-KZ"/>
        </w:rPr>
      </w:pPr>
    </w:p>
    <w:p w:rsidR="00D539FB" w:rsidRDefault="00D539FB" w:rsidP="00D539FB">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Signature of the head of the dental clinic practice</w:t>
      </w:r>
    </w:p>
    <w:p w:rsidR="00D539FB" w:rsidRDefault="00D539FB" w:rsidP="00D539FB">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Signature of the head physician of the dental clinic</w:t>
      </w:r>
    </w:p>
    <w:p w:rsidR="00D539FB" w:rsidRDefault="00D539FB" w:rsidP="00D539FB">
      <w:pPr>
        <w:spacing w:after="0" w:line="240" w:lineRule="auto"/>
        <w:ind w:left="1559" w:hanging="1559"/>
        <w:contextualSpacing/>
        <w:rPr>
          <w:rFonts w:ascii="Times New Roman" w:eastAsia="Times New Roman" w:hAnsi="Times New Roman" w:cs="Times New Roman"/>
          <w:sz w:val="24"/>
          <w:szCs w:val="24"/>
          <w:lang w:val="kk-KZ"/>
        </w:rPr>
      </w:pPr>
    </w:p>
    <w:p w:rsidR="00D539FB" w:rsidRPr="00896027" w:rsidRDefault="00D539FB" w:rsidP="00D539FB">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Seal of the institution</w:t>
      </w:r>
    </w:p>
    <w:p w:rsidR="00D539FB" w:rsidRPr="00D31F7A" w:rsidRDefault="00D539FB" w:rsidP="00D539FB">
      <w:pPr>
        <w:spacing w:after="0" w:line="240" w:lineRule="auto"/>
        <w:jc w:val="center"/>
        <w:rPr>
          <w:rFonts w:ascii="Times New Roman" w:eastAsia="Times New Roman" w:hAnsi="Times New Roman" w:cs="Times New Roman"/>
          <w:b/>
          <w:bCs/>
          <w:color w:val="000000"/>
          <w:sz w:val="24"/>
          <w:szCs w:val="24"/>
          <w:lang w:val="en-US"/>
        </w:rPr>
      </w:pPr>
    </w:p>
    <w:p w:rsidR="00D539FB" w:rsidRPr="00D31F7A" w:rsidRDefault="00D539FB" w:rsidP="00D539FB">
      <w:pPr>
        <w:spacing w:after="0" w:line="240" w:lineRule="auto"/>
        <w:contextualSpacing/>
        <w:rPr>
          <w:rFonts w:ascii="Times New Roman" w:eastAsia="Times New Roman" w:hAnsi="Times New Roman" w:cs="Times New Roman"/>
          <w:b/>
          <w:sz w:val="24"/>
          <w:szCs w:val="24"/>
          <w:lang w:val="en-US"/>
        </w:rPr>
      </w:pPr>
      <w:r w:rsidRPr="00D31F7A">
        <w:rPr>
          <w:rFonts w:ascii="Times New Roman" w:eastAsia="Times New Roman" w:hAnsi="Times New Roman" w:cs="Times New Roman"/>
          <w:b/>
          <w:sz w:val="24"/>
          <w:szCs w:val="24"/>
          <w:lang w:val="en-US"/>
        </w:rPr>
        <w:t>Criteria for assessing skills and abilities based on the results of industrial practice</w:t>
      </w:r>
    </w:p>
    <w:p w:rsidR="00D539FB" w:rsidRPr="00D31F7A" w:rsidRDefault="00D539FB" w:rsidP="00D539FB">
      <w:pPr>
        <w:spacing w:after="0"/>
        <w:jc w:val="center"/>
        <w:rPr>
          <w:rFonts w:ascii="Times New Roman" w:hAnsi="Times New Roman" w:cs="Times New Roman"/>
          <w:b/>
          <w:sz w:val="20"/>
          <w:szCs w:val="20"/>
          <w:lang w:val="en-US"/>
        </w:rPr>
      </w:pPr>
      <w:r w:rsidRPr="00D31F7A">
        <w:rPr>
          <w:rFonts w:ascii="Times New Roman" w:hAnsi="Times New Roman" w:cs="Times New Roman"/>
          <w:b/>
          <w:sz w:val="20"/>
          <w:szCs w:val="20"/>
          <w:lang w:val="en-US"/>
        </w:rPr>
        <w:t>EVALUATION SHEET</w:t>
      </w:r>
    </w:p>
    <w:p w:rsidR="00D539FB" w:rsidRPr="00D31F7A" w:rsidRDefault="00D539FB" w:rsidP="00D539FB">
      <w:pPr>
        <w:spacing w:after="0"/>
        <w:jc w:val="center"/>
        <w:rPr>
          <w:rFonts w:ascii="Times New Roman" w:hAnsi="Times New Roman" w:cs="Times New Roman"/>
          <w:b/>
          <w:sz w:val="20"/>
          <w:szCs w:val="20"/>
          <w:lang w:val="en-US"/>
        </w:rPr>
      </w:pPr>
      <w:r w:rsidRPr="00D31F7A">
        <w:rPr>
          <w:rFonts w:ascii="Times New Roman" w:hAnsi="Times New Roman" w:cs="Times New Roman"/>
          <w:b/>
          <w:sz w:val="20"/>
          <w:szCs w:val="20"/>
          <w:lang w:val="en-US"/>
        </w:rPr>
        <w:t>DIFFERENTIATED CREDIT IN PRACTICE</w:t>
      </w:r>
    </w:p>
    <w:p w:rsidR="00D539FB" w:rsidRPr="00D31F7A" w:rsidRDefault="00D539FB" w:rsidP="00D539FB">
      <w:pPr>
        <w:spacing w:after="0"/>
        <w:jc w:val="center"/>
        <w:rPr>
          <w:rFonts w:ascii="Times New Roman" w:hAnsi="Times New Roman" w:cs="Times New Roman"/>
          <w:b/>
          <w:sz w:val="20"/>
          <w:szCs w:val="20"/>
          <w:lang w:val="en-US"/>
        </w:rPr>
      </w:pPr>
    </w:p>
    <w:p w:rsidR="00D539FB" w:rsidRPr="00D31F7A" w:rsidRDefault="00D539FB" w:rsidP="00D539FB">
      <w:pPr>
        <w:jc w:val="both"/>
        <w:rPr>
          <w:rFonts w:ascii="Times New Roman" w:hAnsi="Times New Roman" w:cs="Times New Roman"/>
          <w:b/>
          <w:sz w:val="20"/>
          <w:szCs w:val="20"/>
          <w:lang w:val="en-US"/>
        </w:rPr>
      </w:pPr>
      <w:r w:rsidRPr="00D31F7A">
        <w:rPr>
          <w:rFonts w:ascii="Times New Roman" w:hAnsi="Times New Roman" w:cs="Times New Roman"/>
          <w:b/>
          <w:sz w:val="20"/>
          <w:szCs w:val="20"/>
          <w:lang w:val="en-US"/>
        </w:rPr>
        <w:t>Full name of student ________________________________________________________Group______________</w:t>
      </w:r>
    </w:p>
    <w:tbl>
      <w:tblPr>
        <w:tblW w:w="8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583"/>
        <w:gridCol w:w="1360"/>
        <w:gridCol w:w="1395"/>
        <w:gridCol w:w="1302"/>
        <w:gridCol w:w="1607"/>
      </w:tblGrid>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proofErr w:type="spellStart"/>
            <w:r w:rsidRPr="002360FA">
              <w:rPr>
                <w:rFonts w:ascii="Times New Roman" w:hAnsi="Times New Roman" w:cs="Times New Roman"/>
                <w:sz w:val="20"/>
                <w:szCs w:val="20"/>
              </w:rPr>
              <w:t>No</w:t>
            </w:r>
            <w:proofErr w:type="spellEnd"/>
            <w:r w:rsidRPr="002360FA">
              <w:rPr>
                <w:rFonts w:ascii="Times New Roman" w:hAnsi="Times New Roman" w:cs="Times New Roman"/>
                <w:sz w:val="20"/>
                <w:szCs w:val="20"/>
              </w:rPr>
              <w:t>.</w:t>
            </w:r>
          </w:p>
        </w:tc>
        <w:tc>
          <w:tcPr>
            <w:tcW w:w="2583"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Criteria for evaluating steps</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Perfect</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Acceptable</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Needs correction</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proofErr w:type="spellStart"/>
            <w:r w:rsidRPr="002360FA">
              <w:rPr>
                <w:rFonts w:ascii="Times New Roman" w:hAnsi="Times New Roman" w:cs="Times New Roman"/>
                <w:sz w:val="20"/>
                <w:szCs w:val="20"/>
              </w:rPr>
              <w:t>unacceptable</w:t>
            </w:r>
            <w:proofErr w:type="spellEnd"/>
          </w:p>
        </w:tc>
      </w:tr>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1</w:t>
            </w:r>
          </w:p>
        </w:tc>
        <w:tc>
          <w:tcPr>
            <w:tcW w:w="2583" w:type="dxa"/>
            <w:shd w:val="clear" w:color="auto" w:fill="auto"/>
          </w:tcPr>
          <w:p w:rsidR="00D539FB" w:rsidRPr="00D31F7A" w:rsidRDefault="00D539FB" w:rsidP="0049283F">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lang w:val="en-US"/>
              </w:rPr>
            </w:pPr>
            <w:r w:rsidRPr="00D31F7A">
              <w:rPr>
                <w:rFonts w:ascii="Times New Roman" w:hAnsi="Times New Roman" w:cs="Times New Roman"/>
                <w:bCs/>
                <w:color w:val="000000"/>
                <w:sz w:val="20"/>
                <w:szCs w:val="20"/>
                <w:lang w:val="en-US"/>
              </w:rPr>
              <w:t>Knowledge of medical documentation at a dental appointment</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2</w:t>
            </w:r>
          </w:p>
        </w:tc>
        <w:tc>
          <w:tcPr>
            <w:tcW w:w="2583" w:type="dxa"/>
            <w:shd w:val="clear" w:color="auto" w:fill="auto"/>
          </w:tcPr>
          <w:p w:rsidR="00D539FB" w:rsidRPr="00D31F7A" w:rsidRDefault="00D539FB" w:rsidP="0049283F">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lang w:val="en-US"/>
              </w:rPr>
            </w:pPr>
            <w:r w:rsidRPr="00D31F7A">
              <w:rPr>
                <w:rFonts w:ascii="Times New Roman" w:hAnsi="Times New Roman" w:cs="Times New Roman"/>
                <w:bCs/>
                <w:color w:val="000000"/>
                <w:sz w:val="20"/>
                <w:szCs w:val="20"/>
                <w:lang w:val="en-US"/>
              </w:rPr>
              <w:t>Ability to conduct a survey, examination, probing, percussion, palpation, thermometry</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3</w:t>
            </w:r>
          </w:p>
        </w:tc>
        <w:tc>
          <w:tcPr>
            <w:tcW w:w="2583" w:type="dxa"/>
            <w:shd w:val="clear" w:color="auto" w:fill="auto"/>
          </w:tcPr>
          <w:p w:rsidR="00D539FB" w:rsidRPr="00D31F7A" w:rsidRDefault="00D539FB" w:rsidP="0049283F">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lang w:val="en-US"/>
              </w:rPr>
            </w:pPr>
            <w:r w:rsidRPr="00D31F7A">
              <w:rPr>
                <w:rFonts w:ascii="Times New Roman" w:hAnsi="Times New Roman" w:cs="Times New Roman"/>
                <w:bCs/>
                <w:color w:val="000000"/>
                <w:sz w:val="20"/>
                <w:szCs w:val="20"/>
                <w:lang w:val="en-US"/>
              </w:rPr>
              <w:t>Knowledge of safety precautions and sanitary conditions in a dental office, while adhering to ergonomic standards</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2583" w:type="dxa"/>
            <w:shd w:val="clear" w:color="auto" w:fill="auto"/>
          </w:tcPr>
          <w:p w:rsidR="00D539FB" w:rsidRPr="00D31F7A" w:rsidRDefault="00D539FB" w:rsidP="0049283F">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lang w:val="en-US"/>
              </w:rPr>
            </w:pPr>
            <w:r w:rsidRPr="00D31F7A">
              <w:rPr>
                <w:rFonts w:ascii="Times New Roman" w:hAnsi="Times New Roman" w:cs="Times New Roman"/>
                <w:bCs/>
                <w:color w:val="000000"/>
                <w:sz w:val="20"/>
                <w:szCs w:val="20"/>
                <w:lang w:val="en-US"/>
              </w:rPr>
              <w:t>Knowledge of the algorithm for providing first aid for major emergency conditions (allergic shock)</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5</w:t>
            </w:r>
          </w:p>
        </w:tc>
        <w:tc>
          <w:tcPr>
            <w:tcW w:w="2583" w:type="dxa"/>
            <w:shd w:val="clear" w:color="auto" w:fill="auto"/>
          </w:tcPr>
          <w:p w:rsidR="00D539FB" w:rsidRPr="00D31F7A" w:rsidRDefault="00D539FB" w:rsidP="0049283F">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lang w:val="en-US"/>
              </w:rPr>
            </w:pPr>
            <w:r w:rsidRPr="00D31F7A">
              <w:rPr>
                <w:rFonts w:ascii="Times New Roman" w:hAnsi="Times New Roman" w:cs="Times New Roman"/>
                <w:bCs/>
                <w:color w:val="000000"/>
                <w:sz w:val="20"/>
                <w:szCs w:val="20"/>
                <w:lang w:val="en-US"/>
              </w:rPr>
              <w:t>Knowledge of dental plaque removal techniques;</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2583" w:type="dxa"/>
            <w:shd w:val="clear" w:color="auto" w:fill="auto"/>
          </w:tcPr>
          <w:p w:rsidR="00D539FB" w:rsidRPr="00D31F7A" w:rsidRDefault="00D539FB" w:rsidP="0049283F">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lang w:val="en-US"/>
              </w:rPr>
            </w:pPr>
            <w:r w:rsidRPr="00D31F7A">
              <w:rPr>
                <w:rFonts w:ascii="Times New Roman" w:hAnsi="Times New Roman" w:cs="Times New Roman"/>
                <w:bCs/>
                <w:color w:val="000000"/>
                <w:sz w:val="20"/>
                <w:szCs w:val="20"/>
                <w:lang w:val="en-US"/>
              </w:rPr>
              <w:t>Knowledge of the technique of isolating a tooth from oral fluid, applying cotton rolls; cofferdam</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7</w:t>
            </w:r>
          </w:p>
        </w:tc>
        <w:tc>
          <w:tcPr>
            <w:tcW w:w="2583" w:type="dxa"/>
            <w:shd w:val="clear" w:color="auto" w:fill="auto"/>
          </w:tcPr>
          <w:p w:rsidR="00D539FB" w:rsidRPr="00D31F7A" w:rsidRDefault="00D539FB" w:rsidP="0049283F">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lang w:val="en-US"/>
              </w:rPr>
            </w:pPr>
            <w:r w:rsidRPr="00D31F7A">
              <w:rPr>
                <w:rFonts w:ascii="Times New Roman" w:hAnsi="Times New Roman" w:cs="Times New Roman"/>
                <w:bCs/>
                <w:color w:val="000000"/>
                <w:sz w:val="20"/>
                <w:szCs w:val="20"/>
                <w:lang w:val="en-US"/>
              </w:rPr>
              <w:t>Ability to select filling material and instruments depending on the situation</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2583" w:type="dxa"/>
            <w:shd w:val="clear" w:color="auto" w:fill="auto"/>
          </w:tcPr>
          <w:p w:rsidR="00D539FB" w:rsidRPr="00D31F7A" w:rsidRDefault="00D539FB" w:rsidP="0049283F">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lang w:val="en-US"/>
              </w:rPr>
            </w:pPr>
            <w:r w:rsidRPr="00D31F7A">
              <w:rPr>
                <w:rFonts w:ascii="Times New Roman" w:hAnsi="Times New Roman" w:cs="Times New Roman"/>
                <w:bCs/>
                <w:color w:val="000000"/>
                <w:sz w:val="20"/>
                <w:szCs w:val="20"/>
                <w:lang w:val="en-US"/>
              </w:rPr>
              <w:t>Knowledge of diagnostics of initial, superficial, medium and deep caries;</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9</w:t>
            </w:r>
          </w:p>
        </w:tc>
        <w:tc>
          <w:tcPr>
            <w:tcW w:w="2583" w:type="dxa"/>
            <w:shd w:val="clear" w:color="auto" w:fill="auto"/>
          </w:tcPr>
          <w:p w:rsidR="00D539FB" w:rsidRPr="00D31F7A" w:rsidRDefault="00D539FB" w:rsidP="0049283F">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lang w:val="en-US"/>
              </w:rPr>
            </w:pPr>
            <w:r w:rsidRPr="00D31F7A">
              <w:rPr>
                <w:rFonts w:ascii="Times New Roman" w:hAnsi="Times New Roman" w:cs="Times New Roman"/>
                <w:bCs/>
                <w:color w:val="000000"/>
                <w:sz w:val="20"/>
                <w:szCs w:val="20"/>
                <w:lang w:val="en-US"/>
              </w:rPr>
              <w:t>Knowledge of diagnostics of non-carious lesions of hard dental tissues;</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10</w:t>
            </w:r>
          </w:p>
        </w:tc>
        <w:tc>
          <w:tcPr>
            <w:tcW w:w="2583" w:type="dxa"/>
            <w:shd w:val="clear" w:color="auto" w:fill="auto"/>
          </w:tcPr>
          <w:p w:rsidR="00D539FB" w:rsidRPr="00D31F7A" w:rsidRDefault="00D539FB" w:rsidP="0049283F">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lang w:val="en-US"/>
              </w:rPr>
            </w:pPr>
            <w:r w:rsidRPr="00D31F7A">
              <w:rPr>
                <w:rFonts w:ascii="Times New Roman" w:hAnsi="Times New Roman" w:cs="Times New Roman"/>
                <w:bCs/>
                <w:color w:val="000000"/>
                <w:sz w:val="20"/>
                <w:szCs w:val="20"/>
                <w:lang w:val="en-US"/>
              </w:rPr>
              <w:t>Knowledge of the technique of preparing carious cavities of all classes according to Black;</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lastRenderedPageBreak/>
              <w:t>11</w:t>
            </w:r>
          </w:p>
        </w:tc>
        <w:tc>
          <w:tcPr>
            <w:tcW w:w="2583" w:type="dxa"/>
            <w:shd w:val="clear" w:color="auto" w:fill="auto"/>
          </w:tcPr>
          <w:p w:rsidR="00D539FB" w:rsidRPr="00D31F7A" w:rsidRDefault="00D539FB" w:rsidP="0049283F">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lang w:val="en-US"/>
              </w:rPr>
            </w:pPr>
            <w:r w:rsidRPr="00D31F7A">
              <w:rPr>
                <w:rFonts w:ascii="Times New Roman" w:hAnsi="Times New Roman" w:cs="Times New Roman"/>
                <w:bCs/>
                <w:color w:val="000000"/>
                <w:sz w:val="20"/>
                <w:szCs w:val="20"/>
                <w:lang w:val="en-US"/>
              </w:rPr>
              <w:t>Be able to select and mix medicinal or insulating pads, temporary fillings;</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10</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7.5</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5</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49283F">
        <w:tc>
          <w:tcPr>
            <w:tcW w:w="536"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12</w:t>
            </w:r>
          </w:p>
        </w:tc>
        <w:tc>
          <w:tcPr>
            <w:tcW w:w="2583" w:type="dxa"/>
            <w:shd w:val="clear" w:color="auto" w:fill="auto"/>
          </w:tcPr>
          <w:p w:rsidR="00D539FB" w:rsidRPr="00D31F7A" w:rsidRDefault="00D539FB" w:rsidP="0049283F">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lang w:val="en-US"/>
              </w:rPr>
            </w:pPr>
            <w:r w:rsidRPr="00D31F7A">
              <w:rPr>
                <w:rFonts w:ascii="Times New Roman" w:hAnsi="Times New Roman" w:cs="Times New Roman"/>
                <w:bCs/>
                <w:color w:val="000000"/>
                <w:sz w:val="20"/>
                <w:szCs w:val="20"/>
                <w:lang w:val="en-US"/>
              </w:rPr>
              <w:t>Be able to prepare and mix a permanent filling from various materials</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10</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7.5</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5</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49283F">
        <w:trPr>
          <w:trHeight w:val="251"/>
        </w:trPr>
        <w:tc>
          <w:tcPr>
            <w:tcW w:w="536" w:type="dxa"/>
            <w:shd w:val="clear" w:color="auto" w:fill="auto"/>
          </w:tcPr>
          <w:p w:rsidR="00D539FB" w:rsidRPr="002360FA" w:rsidRDefault="00D539FB" w:rsidP="0049283F">
            <w:pPr>
              <w:jc w:val="center"/>
              <w:rPr>
                <w:rFonts w:ascii="Times New Roman" w:hAnsi="Times New Roman" w:cs="Times New Roman"/>
                <w:sz w:val="20"/>
                <w:szCs w:val="20"/>
              </w:rPr>
            </w:pPr>
          </w:p>
        </w:tc>
        <w:tc>
          <w:tcPr>
            <w:tcW w:w="2583" w:type="dxa"/>
            <w:shd w:val="clear" w:color="auto" w:fill="auto"/>
          </w:tcPr>
          <w:p w:rsidR="00D539FB" w:rsidRPr="002360FA" w:rsidRDefault="00D539FB" w:rsidP="0049283F">
            <w:pPr>
              <w:rPr>
                <w:rFonts w:ascii="Times New Roman" w:hAnsi="Times New Roman" w:cs="Times New Roman"/>
                <w:sz w:val="20"/>
                <w:szCs w:val="20"/>
              </w:rPr>
            </w:pPr>
            <w:r w:rsidRPr="002360FA">
              <w:rPr>
                <w:rFonts w:ascii="Times New Roman" w:hAnsi="Times New Roman" w:cs="Times New Roman"/>
                <w:sz w:val="20"/>
                <w:szCs w:val="20"/>
              </w:rPr>
              <w:t>TOTAL</w:t>
            </w:r>
          </w:p>
        </w:tc>
        <w:tc>
          <w:tcPr>
            <w:tcW w:w="1360"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100</w:t>
            </w:r>
          </w:p>
        </w:tc>
        <w:tc>
          <w:tcPr>
            <w:tcW w:w="1395"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75</w:t>
            </w:r>
          </w:p>
        </w:tc>
        <w:tc>
          <w:tcPr>
            <w:tcW w:w="1302"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50</w:t>
            </w:r>
          </w:p>
        </w:tc>
        <w:tc>
          <w:tcPr>
            <w:tcW w:w="1607" w:type="dxa"/>
            <w:shd w:val="clear" w:color="auto" w:fill="auto"/>
          </w:tcPr>
          <w:p w:rsidR="00D539FB" w:rsidRPr="002360FA" w:rsidRDefault="00D539FB" w:rsidP="0049283F">
            <w:pPr>
              <w:jc w:val="center"/>
              <w:rPr>
                <w:rFonts w:ascii="Times New Roman" w:hAnsi="Times New Roman" w:cs="Times New Roman"/>
                <w:sz w:val="20"/>
                <w:szCs w:val="20"/>
              </w:rPr>
            </w:pPr>
            <w:r w:rsidRPr="002360FA">
              <w:rPr>
                <w:rFonts w:ascii="Times New Roman" w:hAnsi="Times New Roman" w:cs="Times New Roman"/>
                <w:sz w:val="20"/>
                <w:szCs w:val="20"/>
              </w:rPr>
              <w:t>0</w:t>
            </w:r>
          </w:p>
        </w:tc>
      </w:tr>
    </w:tbl>
    <w:p w:rsidR="00D539FB" w:rsidRPr="002360FA" w:rsidRDefault="00D539FB" w:rsidP="00D539FB">
      <w:pPr>
        <w:rPr>
          <w:rFonts w:ascii="Times New Roman" w:hAnsi="Times New Roman" w:cs="Times New Roman"/>
          <w:sz w:val="20"/>
          <w:szCs w:val="20"/>
        </w:rPr>
      </w:pPr>
    </w:p>
    <w:p w:rsidR="00D539FB" w:rsidRPr="00FA1160" w:rsidRDefault="00D539FB" w:rsidP="00D539FB">
      <w:pPr>
        <w:rPr>
          <w:rFonts w:ascii="Times New Roman" w:hAnsi="Times New Roman" w:cs="Times New Roman"/>
          <w:i/>
          <w:sz w:val="20"/>
          <w:szCs w:val="20"/>
        </w:rPr>
      </w:pPr>
      <w:r w:rsidRPr="002360FA">
        <w:rPr>
          <w:rFonts w:ascii="Times New Roman" w:hAnsi="Times New Roman" w:cs="Times New Roman"/>
          <w:sz w:val="20"/>
          <w:szCs w:val="20"/>
        </w:rPr>
        <w:t>Teacher's signature___________________________</w:t>
      </w:r>
    </w:p>
    <w:p w:rsidR="00D539FB" w:rsidRDefault="00D539FB" w:rsidP="00D539FB">
      <w:pPr>
        <w:spacing w:after="0" w:line="240" w:lineRule="auto"/>
        <w:jc w:val="center"/>
        <w:rPr>
          <w:rFonts w:ascii="Times New Roman" w:eastAsia="Times New Roman" w:hAnsi="Times New Roman" w:cs="Times New Roman"/>
          <w:b/>
          <w:bCs/>
          <w:color w:val="000000"/>
          <w:sz w:val="24"/>
          <w:szCs w:val="24"/>
        </w:rPr>
      </w:pPr>
    </w:p>
    <w:p w:rsidR="00D539FB" w:rsidRDefault="00D539FB" w:rsidP="00D539FB">
      <w:pPr>
        <w:spacing w:after="0" w:line="240" w:lineRule="auto"/>
        <w:rPr>
          <w:rFonts w:ascii="Times New Roman" w:eastAsia="Times New Roman" w:hAnsi="Times New Roman" w:cs="Times New Roman"/>
          <w:b/>
          <w:bCs/>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b/>
          <w:bCs/>
          <w:color w:val="000000"/>
          <w:sz w:val="24"/>
          <w:szCs w:val="24"/>
        </w:rPr>
        <w:t>Response quality scale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34"/>
        <w:gridCol w:w="5995"/>
        <w:gridCol w:w="1126"/>
      </w:tblGrid>
      <w:tr w:rsidR="00D539FB" w:rsidRPr="000959F1" w:rsidTr="0049283F">
        <w:trPr>
          <w:trHeight w:val="561"/>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b/>
                <w:bCs/>
                <w:color w:val="000000"/>
                <w:sz w:val="24"/>
                <w:szCs w:val="24"/>
              </w:rPr>
              <w:t>Grade</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Criterion</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Scale, points</w:t>
            </w:r>
          </w:p>
        </w:tc>
      </w:tr>
      <w:tr w:rsidR="00D539FB" w:rsidRPr="000959F1" w:rsidTr="0049283F">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Great</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1. All key aspects are included and presented logically;</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2. High precision (relevance, without redundancy) and constant focus on the question;</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3. Excellent integration of theoretical issues;</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4. Providing relevant examples;</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5. In-depth analysis and theoretical substantiation of the given problem (if applicable), identification and interpretation of all key aspects;</w:t>
            </w:r>
          </w:p>
          <w:p w:rsidR="00D539FB" w:rsidRPr="000959F1" w:rsidRDefault="00D539FB" w:rsidP="0049283F">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Fluency in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90 - 100</w:t>
            </w:r>
          </w:p>
        </w:tc>
      </w:tr>
      <w:tr w:rsidR="00D539FB" w:rsidRPr="000959F1" w:rsidTr="0049283F">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Fine</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1. All key aspects are included and presented logically;</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2. Sustained focus on the question with satisfactory precision and relevance and/or some redundancy;</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3. Satisfactory integration of theoretical issues;</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4. Lack of examples;</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5. Satisfactory analysis and theoretical justification of the given problem (if applicable), the most key aspects have been identified and interpreted;</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6. Correct use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75 - 89</w:t>
            </w:r>
          </w:p>
        </w:tc>
      </w:tr>
      <w:tr w:rsidR="00D539FB" w:rsidRPr="000959F1" w:rsidTr="0049283F">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Satisfactorily</w:t>
            </w:r>
          </w:p>
          <w:p w:rsidR="00D539FB" w:rsidRPr="000959F1" w:rsidRDefault="00D539FB" w:rsidP="0049283F">
            <w:pPr>
              <w:spacing w:after="0" w:line="240" w:lineRule="auto"/>
              <w:rPr>
                <w:rFonts w:ascii="Times New Roman" w:eastAsia="Times New Roman" w:hAnsi="Times New Roman" w:cs="Times New Roman"/>
                <w:sz w:val="24"/>
                <w:szCs w:val="24"/>
              </w:rPr>
            </w:pP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1. Most of the key aspects are included;</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2. Satisfactory focus on the question - some omissions in relevance and/or noticeable redundancy;</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3. Theoretical issues are presented without noticeable integration;</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4. Providing poor examples or no examples;</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5. Some analysis and theoretical justification of the given problem (if applicable), definition and interpretation of the most key aspects;</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6. Correct use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50 - 74</w:t>
            </w:r>
          </w:p>
        </w:tc>
      </w:tr>
      <w:tr w:rsidR="00D539FB" w:rsidRPr="000959F1" w:rsidTr="0049283F">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Not satisfactory (FX)</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1. Most of the key aspects are missed;</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2. Lack of attention to the issue - lack of relevance and noticeable redundancy;</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3. Some theoretical issues are presented in one way or another;</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lastRenderedPageBreak/>
              <w:t>4. Lack of or irrelevance of examples;</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5. Some analysis and theoretical justification of the problem (if applicable), most of the key aspects are missing;</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6. Omissions in the use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lastRenderedPageBreak/>
              <w:t>25 - 49</w:t>
            </w:r>
          </w:p>
        </w:tc>
      </w:tr>
      <w:tr w:rsidR="00D539FB" w:rsidRPr="000959F1" w:rsidTr="0049283F">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Failed</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1. Most or all key aspects are missed;</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2. Lack of focus on the question, irrelevant information;</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3. Theoretical issues are omitted or superficial;</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4. Lack of or irrelevance of examples;</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5. Lack of analysis and theoretical justification of this problem (if applicable), most of the key aspects are missed;</w:t>
            </w:r>
          </w:p>
          <w:p w:rsidR="00D539FB" w:rsidRPr="00D31F7A" w:rsidRDefault="00D539FB" w:rsidP="0049283F">
            <w:pPr>
              <w:spacing w:after="0" w:line="240" w:lineRule="auto"/>
              <w:jc w:val="both"/>
              <w:rPr>
                <w:rFonts w:ascii="Times New Roman" w:eastAsia="Times New Roman" w:hAnsi="Times New Roman" w:cs="Times New Roman"/>
                <w:sz w:val="24"/>
                <w:szCs w:val="24"/>
                <w:lang w:val="en-US"/>
              </w:rPr>
            </w:pPr>
            <w:r w:rsidRPr="00D31F7A">
              <w:rPr>
                <w:rFonts w:ascii="Times New Roman" w:eastAsia="Times New Roman" w:hAnsi="Times New Roman" w:cs="Times New Roman"/>
                <w:color w:val="000000"/>
                <w:sz w:val="24"/>
                <w:szCs w:val="24"/>
                <w:lang w:val="en-US"/>
              </w:rPr>
              <w:t>6. Omissions in the use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49283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0-24</w:t>
            </w:r>
          </w:p>
        </w:tc>
      </w:tr>
    </w:tbl>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Default="00D539FB" w:rsidP="00D539F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w:t>
      </w:r>
    </w:p>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651AE0" w:rsidRDefault="00D539FB" w:rsidP="00D539FB">
      <w:pPr>
        <w:spacing w:after="0" w:line="240" w:lineRule="auto"/>
        <w:jc w:val="both"/>
        <w:rPr>
          <w:rFonts w:ascii="Times New Roman" w:hAnsi="Times New Roman" w:cs="Times New Roman"/>
          <w:sz w:val="24"/>
          <w:szCs w:val="24"/>
          <w:shd w:val="clear" w:color="auto" w:fill="FFFFFF"/>
          <w:lang w:val="kk-KZ"/>
        </w:rPr>
      </w:pPr>
      <w:r w:rsidRPr="00577435">
        <w:rPr>
          <w:rFonts w:ascii="Times New Roman" w:hAnsi="Times New Roman" w:cs="Times New Roman"/>
          <w:sz w:val="24"/>
          <w:szCs w:val="24"/>
          <w:shd w:val="clear" w:color="auto" w:fill="FFFFFF"/>
          <w:lang w:val="kk-KZ"/>
        </w:rPr>
        <w:t>1. Therapeutic dentistry: okulyk / D. M. Mezgilbaeva, S. Z. Abdikarimov, N. G. Sapaeva; ҚР Densaulyk saktau zәne әleumettіk lady m-gi, S. Zh. Asfendiyarov atyn. KAZMU. - Almaty: Aknur baspasy, 2014. – 535С. – Basic tutorial</w:t>
      </w:r>
    </w:p>
    <w:p w:rsidR="00D539FB" w:rsidRPr="00577435" w:rsidRDefault="00D539FB" w:rsidP="00D539FB">
      <w:pPr>
        <w:spacing w:after="0" w:line="240" w:lineRule="auto"/>
        <w:jc w:val="both"/>
        <w:rPr>
          <w:rFonts w:ascii="Times New Roman" w:hAnsi="Times New Roman" w:cs="Times New Roman"/>
          <w:spacing w:val="2"/>
          <w:sz w:val="24"/>
          <w:szCs w:val="24"/>
          <w:lang w:val="kk-KZ"/>
        </w:rPr>
      </w:pPr>
      <w:r w:rsidRPr="00651AE0">
        <w:rPr>
          <w:rFonts w:ascii="Times New Roman" w:hAnsi="Times New Roman" w:cs="Times New Roman"/>
          <w:sz w:val="24"/>
          <w:szCs w:val="24"/>
          <w:shd w:val="clear" w:color="auto" w:fill="FFFFFF"/>
          <w:lang w:val="kk-KZ"/>
        </w:rPr>
        <w:t>2.</w:t>
      </w:r>
      <w:r w:rsidRPr="00577435">
        <w:rPr>
          <w:rFonts w:ascii="Times New Roman" w:hAnsi="Times New Roman" w:cs="Times New Roman"/>
          <w:spacing w:val="2"/>
          <w:sz w:val="24"/>
          <w:szCs w:val="24"/>
          <w:lang w:val="kk-KZ"/>
        </w:rPr>
        <w:t>Balalar surgery stomatology boyinsha situation esepter men test tapsyrmalar zhinagay Zh.I. Rysbaeva, G.T. Dosberdieva, K.R. Dosmatova Study guide. 144 pages, 2023, Almaty Kazak Universiteti baspanasy</w:t>
      </w:r>
    </w:p>
    <w:p w:rsidR="00D539FB" w:rsidRPr="00577435" w:rsidRDefault="00D539FB" w:rsidP="00D539FB">
      <w:pPr>
        <w:spacing w:after="0" w:line="240" w:lineRule="auto"/>
        <w:jc w:val="both"/>
        <w:rPr>
          <w:rFonts w:ascii="Times New Roman" w:hAnsi="Times New Roman" w:cs="Times New Roman"/>
          <w:spacing w:val="2"/>
          <w:sz w:val="24"/>
          <w:szCs w:val="24"/>
          <w:lang w:val="kk-KZ"/>
        </w:rPr>
      </w:pPr>
      <w:r w:rsidRPr="00577435">
        <w:rPr>
          <w:rFonts w:ascii="Times New Roman" w:hAnsi="Times New Roman" w:cs="Times New Roman"/>
          <w:spacing w:val="2"/>
          <w:sz w:val="24"/>
          <w:szCs w:val="24"/>
          <w:lang w:val="kk-KZ"/>
        </w:rPr>
        <w:t>3. Collection of situational tasks in pediatric surgical dentistry with test assignments Zh.I. Rysbayeva, GA Karkimbaeva, AA Amzeeva, 144 p., Almaty, 2023, Kazakh University</w:t>
      </w:r>
      <w:r w:rsidRPr="00577435">
        <w:rPr>
          <w:rFonts w:ascii="Times New Roman" w:hAnsi="Times New Roman" w:cs="Times New Roman"/>
          <w:sz w:val="24"/>
          <w:szCs w:val="24"/>
          <w:lang w:val="kk-KZ"/>
        </w:rPr>
        <w:t>Baspanasy</w:t>
      </w:r>
    </w:p>
    <w:p w:rsidR="00D539FB" w:rsidRPr="00577435" w:rsidRDefault="00D539FB" w:rsidP="00D539FB">
      <w:pPr>
        <w:spacing w:after="0" w:line="240" w:lineRule="auto"/>
        <w:jc w:val="both"/>
        <w:rPr>
          <w:rFonts w:ascii="Times New Roman" w:hAnsi="Times New Roman" w:cs="Times New Roman"/>
          <w:spacing w:val="2"/>
          <w:sz w:val="24"/>
          <w:szCs w:val="24"/>
          <w:lang w:val="kk-KZ"/>
        </w:rPr>
      </w:pPr>
      <w:r w:rsidRPr="00577435">
        <w:rPr>
          <w:rFonts w:ascii="Times New Roman" w:hAnsi="Times New Roman" w:cs="Times New Roman"/>
          <w:spacing w:val="2"/>
          <w:sz w:val="24"/>
          <w:szCs w:val="24"/>
          <w:lang w:val="kk-KZ"/>
        </w:rPr>
        <w:t>4. Collection of situational problems in pediatric surgical dentistry with test tasks, Zh.I. Rysbaeva Study guide 144s, 2021, Almaty Kazakh University</w:t>
      </w:r>
    </w:p>
    <w:p w:rsidR="00D539FB" w:rsidRPr="00D31F7A" w:rsidRDefault="00D539FB" w:rsidP="00D539FB">
      <w:pPr>
        <w:spacing w:after="0" w:line="240" w:lineRule="auto"/>
        <w:jc w:val="both"/>
        <w:rPr>
          <w:rFonts w:ascii="Times New Roman" w:hAnsi="Times New Roman"/>
          <w:sz w:val="24"/>
          <w:szCs w:val="24"/>
          <w:lang w:val="en-US"/>
        </w:rPr>
      </w:pPr>
      <w:r w:rsidRPr="00577435">
        <w:rPr>
          <w:rFonts w:ascii="Times New Roman" w:hAnsi="Times New Roman" w:cs="Times New Roman"/>
          <w:spacing w:val="2"/>
          <w:sz w:val="24"/>
          <w:szCs w:val="24"/>
          <w:lang w:val="kk-KZ"/>
        </w:rPr>
        <w:t>5.</w:t>
      </w:r>
      <w:proofErr w:type="spellStart"/>
      <w:r w:rsidRPr="00D31F7A">
        <w:rPr>
          <w:rFonts w:ascii="Times New Roman" w:hAnsi="Times New Roman"/>
          <w:sz w:val="24"/>
          <w:szCs w:val="24"/>
          <w:lang w:val="en-US"/>
        </w:rPr>
        <w:t>Borovsky</w:t>
      </w:r>
      <w:proofErr w:type="spellEnd"/>
      <w:r w:rsidRPr="00D31F7A">
        <w:rPr>
          <w:rFonts w:ascii="Times New Roman" w:hAnsi="Times New Roman"/>
          <w:sz w:val="24"/>
          <w:szCs w:val="24"/>
          <w:lang w:val="en-US"/>
        </w:rPr>
        <w:t xml:space="preserve"> E.V. Therapeutic Dentistry. Textbook. Moscow, MIA, 2018 - p. 840</w:t>
      </w:r>
    </w:p>
    <w:p w:rsidR="00D539FB" w:rsidRPr="00D31F7A" w:rsidRDefault="00D539FB" w:rsidP="00D539FB">
      <w:pPr>
        <w:spacing w:after="0" w:line="240" w:lineRule="auto"/>
        <w:jc w:val="both"/>
        <w:rPr>
          <w:rFonts w:ascii="Times New Roman" w:hAnsi="Times New Roman"/>
          <w:sz w:val="24"/>
          <w:szCs w:val="24"/>
          <w:lang w:val="en-US"/>
        </w:rPr>
      </w:pPr>
      <w:r w:rsidRPr="00D31F7A">
        <w:rPr>
          <w:rFonts w:ascii="Times New Roman" w:hAnsi="Times New Roman"/>
          <w:sz w:val="24"/>
          <w:szCs w:val="24"/>
          <w:lang w:val="en-US"/>
        </w:rPr>
        <w:t>Additional:</w:t>
      </w:r>
    </w:p>
    <w:p w:rsidR="00D539FB" w:rsidRPr="00D31F7A" w:rsidRDefault="00D539FB" w:rsidP="00D539FB">
      <w:pPr>
        <w:spacing w:after="0" w:line="240" w:lineRule="auto"/>
        <w:rPr>
          <w:rFonts w:ascii="Times New Roman" w:hAnsi="Times New Roman"/>
          <w:sz w:val="24"/>
          <w:szCs w:val="24"/>
          <w:lang w:val="en-US"/>
        </w:rPr>
      </w:pPr>
      <w:r w:rsidRPr="00D31F7A">
        <w:rPr>
          <w:rFonts w:ascii="Times New Roman" w:hAnsi="Times New Roman"/>
          <w:sz w:val="24"/>
          <w:szCs w:val="24"/>
          <w:lang w:val="en-US"/>
        </w:rPr>
        <w:t xml:space="preserve">1. Therapeutic dentistry: a guide / PART 1 / </w:t>
      </w:r>
      <w:proofErr w:type="spellStart"/>
      <w:r w:rsidRPr="00D31F7A">
        <w:rPr>
          <w:rFonts w:ascii="Times New Roman" w:hAnsi="Times New Roman"/>
          <w:sz w:val="24"/>
          <w:szCs w:val="24"/>
          <w:lang w:val="en-US"/>
        </w:rPr>
        <w:t>Zazulevskaya</w:t>
      </w:r>
      <w:proofErr w:type="spellEnd"/>
      <w:r w:rsidRPr="00D31F7A">
        <w:rPr>
          <w:rFonts w:ascii="Times New Roman" w:hAnsi="Times New Roman"/>
          <w:sz w:val="24"/>
          <w:szCs w:val="24"/>
          <w:lang w:val="en-US"/>
        </w:rPr>
        <w:t xml:space="preserve"> </w:t>
      </w:r>
      <w:proofErr w:type="spellStart"/>
      <w:r w:rsidRPr="00D31F7A">
        <w:rPr>
          <w:rFonts w:ascii="Times New Roman" w:hAnsi="Times New Roman"/>
          <w:sz w:val="24"/>
          <w:szCs w:val="24"/>
          <w:lang w:val="en-US"/>
        </w:rPr>
        <w:t>L.Ya</w:t>
      </w:r>
      <w:proofErr w:type="spellEnd"/>
      <w:r w:rsidRPr="00D31F7A">
        <w:rPr>
          <w:rFonts w:ascii="Times New Roman" w:hAnsi="Times New Roman"/>
          <w:sz w:val="24"/>
          <w:szCs w:val="24"/>
          <w:lang w:val="en-US"/>
        </w:rPr>
        <w:t xml:space="preserve">., </w:t>
      </w:r>
      <w:proofErr w:type="spellStart"/>
      <w:r w:rsidRPr="00D31F7A">
        <w:rPr>
          <w:rFonts w:ascii="Times New Roman" w:hAnsi="Times New Roman"/>
          <w:sz w:val="24"/>
          <w:szCs w:val="24"/>
          <w:lang w:val="en-US"/>
        </w:rPr>
        <w:t>Bayakhmetova</w:t>
      </w:r>
      <w:proofErr w:type="spellEnd"/>
      <w:r w:rsidRPr="00D31F7A">
        <w:rPr>
          <w:rFonts w:ascii="Times New Roman" w:hAnsi="Times New Roman"/>
          <w:sz w:val="24"/>
          <w:szCs w:val="24"/>
          <w:lang w:val="en-US"/>
        </w:rPr>
        <w:t xml:space="preserve"> A.A., </w:t>
      </w:r>
      <w:proofErr w:type="spellStart"/>
      <w:r w:rsidRPr="00D31F7A">
        <w:rPr>
          <w:rFonts w:ascii="Times New Roman" w:hAnsi="Times New Roman"/>
          <w:sz w:val="24"/>
          <w:szCs w:val="24"/>
          <w:lang w:val="en-US"/>
        </w:rPr>
        <w:t>Smagulova</w:t>
      </w:r>
      <w:proofErr w:type="spellEnd"/>
      <w:r w:rsidRPr="00D31F7A">
        <w:rPr>
          <w:rFonts w:ascii="Times New Roman" w:hAnsi="Times New Roman"/>
          <w:sz w:val="24"/>
          <w:szCs w:val="24"/>
          <w:lang w:val="en-US"/>
        </w:rPr>
        <w:t xml:space="preserve"> E.N., et al. - Almaty: </w:t>
      </w:r>
      <w:proofErr w:type="spellStart"/>
      <w:r w:rsidRPr="00D31F7A">
        <w:rPr>
          <w:rFonts w:ascii="Times New Roman" w:hAnsi="Times New Roman"/>
          <w:sz w:val="24"/>
          <w:szCs w:val="24"/>
          <w:lang w:val="en-US"/>
        </w:rPr>
        <w:t>Evero</w:t>
      </w:r>
      <w:proofErr w:type="spellEnd"/>
      <w:r w:rsidRPr="00D31F7A">
        <w:rPr>
          <w:rFonts w:ascii="Times New Roman" w:hAnsi="Times New Roman"/>
          <w:sz w:val="24"/>
          <w:szCs w:val="24"/>
          <w:lang w:val="en-US"/>
        </w:rPr>
        <w:t xml:space="preserve"> Publishing House, 2016 - P. 450</w:t>
      </w:r>
    </w:p>
    <w:p w:rsidR="00D539FB" w:rsidRPr="00651AE0" w:rsidRDefault="00D539FB" w:rsidP="00D539FB">
      <w:pPr>
        <w:spacing w:after="0" w:line="240" w:lineRule="auto"/>
        <w:jc w:val="both"/>
        <w:rPr>
          <w:rFonts w:ascii="Times New Roman" w:hAnsi="Times New Roman"/>
          <w:sz w:val="24"/>
          <w:szCs w:val="24"/>
          <w:lang w:val="en-US"/>
        </w:rPr>
      </w:pPr>
      <w:r w:rsidRPr="00D31F7A">
        <w:rPr>
          <w:rFonts w:ascii="Times New Roman" w:hAnsi="Times New Roman"/>
          <w:sz w:val="24"/>
          <w:szCs w:val="24"/>
          <w:lang w:val="en-US"/>
        </w:rPr>
        <w:t xml:space="preserve">2. </w:t>
      </w:r>
      <w:proofErr w:type="spellStart"/>
      <w:r w:rsidRPr="00D31F7A">
        <w:rPr>
          <w:rFonts w:ascii="Times New Roman" w:hAnsi="Times New Roman"/>
          <w:sz w:val="24"/>
          <w:szCs w:val="24"/>
          <w:lang w:val="en-US"/>
        </w:rPr>
        <w:t>Nikolaev</w:t>
      </w:r>
      <w:proofErr w:type="spellEnd"/>
      <w:r w:rsidRPr="00D31F7A">
        <w:rPr>
          <w:rFonts w:ascii="Times New Roman" w:hAnsi="Times New Roman"/>
          <w:sz w:val="24"/>
          <w:szCs w:val="24"/>
          <w:lang w:val="en-US"/>
        </w:rPr>
        <w:t xml:space="preserve"> A.I., </w:t>
      </w:r>
      <w:proofErr w:type="spellStart"/>
      <w:r w:rsidRPr="00D31F7A">
        <w:rPr>
          <w:rFonts w:ascii="Times New Roman" w:hAnsi="Times New Roman"/>
          <w:sz w:val="24"/>
          <w:szCs w:val="24"/>
          <w:lang w:val="en-US"/>
        </w:rPr>
        <w:t>Tsepov</w:t>
      </w:r>
      <w:proofErr w:type="spellEnd"/>
      <w:r w:rsidRPr="00D31F7A">
        <w:rPr>
          <w:rFonts w:ascii="Times New Roman" w:hAnsi="Times New Roman"/>
          <w:sz w:val="24"/>
          <w:szCs w:val="24"/>
          <w:lang w:val="en-US"/>
        </w:rPr>
        <w:t xml:space="preserve"> L.M. Practical therapeutic dentistry. </w:t>
      </w:r>
      <w:proofErr w:type="spellStart"/>
      <w:r w:rsidRPr="00577435">
        <w:rPr>
          <w:rFonts w:ascii="Times New Roman" w:hAnsi="Times New Roman"/>
          <w:sz w:val="24"/>
          <w:szCs w:val="24"/>
        </w:rPr>
        <w:t>Study</w:t>
      </w:r>
      <w:proofErr w:type="spellEnd"/>
      <w:r w:rsidRPr="00577435">
        <w:rPr>
          <w:rFonts w:ascii="Times New Roman" w:hAnsi="Times New Roman"/>
          <w:sz w:val="24"/>
          <w:szCs w:val="24"/>
        </w:rPr>
        <w:t xml:space="preserve"> </w:t>
      </w:r>
      <w:proofErr w:type="spellStart"/>
      <w:r w:rsidRPr="00577435">
        <w:rPr>
          <w:rFonts w:ascii="Times New Roman" w:hAnsi="Times New Roman"/>
          <w:sz w:val="24"/>
          <w:szCs w:val="24"/>
        </w:rPr>
        <w:t>guide</w:t>
      </w:r>
      <w:proofErr w:type="spellEnd"/>
      <w:r w:rsidRPr="00577435">
        <w:rPr>
          <w:rFonts w:ascii="Times New Roman" w:hAnsi="Times New Roman"/>
          <w:sz w:val="24"/>
          <w:szCs w:val="24"/>
        </w:rPr>
        <w:t>. Moscow, 2014 - p. 928</w:t>
      </w:r>
    </w:p>
    <w:p w:rsidR="00D539FB" w:rsidRPr="00D31F7A" w:rsidRDefault="00D539FB" w:rsidP="00D539FB">
      <w:pPr>
        <w:spacing w:after="0" w:line="240" w:lineRule="auto"/>
        <w:jc w:val="both"/>
        <w:rPr>
          <w:rStyle w:val="a9"/>
          <w:rFonts w:ascii="Times New Roman" w:hAnsi="Times New Roman"/>
          <w:sz w:val="24"/>
          <w:szCs w:val="24"/>
          <w:lang w:val="en-US"/>
        </w:rPr>
      </w:pPr>
      <w:r w:rsidRPr="00577435">
        <w:rPr>
          <w:rFonts w:ascii="Times New Roman" w:hAnsi="Times New Roman"/>
          <w:sz w:val="24"/>
          <w:szCs w:val="24"/>
          <w:lang w:val="en-US"/>
        </w:rPr>
        <w:t>3.</w:t>
      </w:r>
      <w:r w:rsidRPr="00577435">
        <w:rPr>
          <w:rStyle w:val="a9"/>
          <w:rFonts w:ascii="Times New Roman" w:hAnsi="Times New Roman"/>
          <w:sz w:val="20"/>
          <w:szCs w:val="20"/>
          <w:lang w:val="en-US"/>
        </w:rPr>
        <w:t xml:space="preserve"> </w:t>
      </w:r>
      <w:r w:rsidRPr="00577435">
        <w:rPr>
          <w:rStyle w:val="a9"/>
          <w:rFonts w:ascii="Times New Roman" w:hAnsi="Times New Roman"/>
          <w:sz w:val="24"/>
          <w:szCs w:val="24"/>
          <w:lang w:val="en-US"/>
        </w:rPr>
        <w:t xml:space="preserve">Complete Denture Prosthodontics. Treatment and Problem Solving. Editor Yasemin K. </w:t>
      </w:r>
      <w:proofErr w:type="spellStart"/>
      <w:r w:rsidRPr="00577435">
        <w:rPr>
          <w:rStyle w:val="a9"/>
          <w:rFonts w:ascii="Times New Roman" w:hAnsi="Times New Roman"/>
          <w:sz w:val="24"/>
          <w:szCs w:val="24"/>
          <w:lang w:val="en-US"/>
        </w:rPr>
        <w:t>Ozkan</w:t>
      </w:r>
      <w:proofErr w:type="spellEnd"/>
      <w:r w:rsidRPr="00577435">
        <w:rPr>
          <w:rStyle w:val="a9"/>
          <w:rFonts w:ascii="Times New Roman" w:hAnsi="Times New Roman"/>
          <w:sz w:val="24"/>
          <w:szCs w:val="24"/>
          <w:lang w:val="en-US"/>
        </w:rPr>
        <w:t>, 2017, 196 pages</w:t>
      </w:r>
    </w:p>
    <w:p w:rsidR="00D539FB" w:rsidRPr="00577435" w:rsidRDefault="00D539FB" w:rsidP="00D539FB">
      <w:pPr>
        <w:spacing w:after="0" w:line="240" w:lineRule="auto"/>
        <w:jc w:val="both"/>
        <w:rPr>
          <w:rFonts w:ascii="Times New Roman" w:hAnsi="Times New Roman" w:cs="Times New Roman"/>
          <w:spacing w:val="2"/>
          <w:sz w:val="24"/>
          <w:szCs w:val="24"/>
          <w:lang w:val="kk-KZ"/>
        </w:rPr>
      </w:pPr>
      <w:r w:rsidRPr="00D31F7A">
        <w:rPr>
          <w:rStyle w:val="a9"/>
          <w:rFonts w:ascii="Times New Roman" w:hAnsi="Times New Roman"/>
          <w:sz w:val="24"/>
          <w:szCs w:val="24"/>
          <w:lang w:val="en-US"/>
        </w:rPr>
        <w:t xml:space="preserve">4. </w:t>
      </w:r>
      <w:proofErr w:type="spellStart"/>
      <w:r w:rsidRPr="00D31F7A">
        <w:rPr>
          <w:rStyle w:val="a9"/>
          <w:rFonts w:ascii="Times New Roman" w:hAnsi="Times New Roman"/>
          <w:sz w:val="24"/>
          <w:szCs w:val="24"/>
          <w:lang w:val="en-US"/>
        </w:rPr>
        <w:t>Demyanenko</w:t>
      </w:r>
      <w:proofErr w:type="spellEnd"/>
      <w:r w:rsidRPr="00D31F7A">
        <w:rPr>
          <w:rStyle w:val="a9"/>
          <w:rFonts w:ascii="Times New Roman" w:hAnsi="Times New Roman"/>
          <w:sz w:val="24"/>
          <w:szCs w:val="24"/>
          <w:lang w:val="en-US"/>
        </w:rPr>
        <w:t xml:space="preserve"> S.A., Kazantsev D.A., </w:t>
      </w:r>
      <w:proofErr w:type="spellStart"/>
      <w:r w:rsidRPr="00D31F7A">
        <w:rPr>
          <w:rStyle w:val="a9"/>
          <w:rFonts w:ascii="Times New Roman" w:hAnsi="Times New Roman"/>
          <w:sz w:val="24"/>
          <w:szCs w:val="24"/>
          <w:lang w:val="en-US"/>
        </w:rPr>
        <w:t>Kazantseva</w:t>
      </w:r>
      <w:proofErr w:type="spellEnd"/>
      <w:r w:rsidRPr="00D31F7A">
        <w:rPr>
          <w:rStyle w:val="a9"/>
          <w:rFonts w:ascii="Times New Roman" w:hAnsi="Times New Roman"/>
          <w:sz w:val="24"/>
          <w:szCs w:val="24"/>
          <w:lang w:val="en-US"/>
        </w:rPr>
        <w:t xml:space="preserve"> O.N. Emergencies in dental practice. Publishing house GEOTER-Media, 2019, p.144.</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D31F7A" w:rsidRDefault="00D539FB" w:rsidP="00D539FB">
      <w:pPr>
        <w:rPr>
          <w:rFonts w:ascii="Times New Roman" w:hAnsi="Times New Roman" w:cs="Times New Roman"/>
          <w:sz w:val="24"/>
          <w:szCs w:val="24"/>
          <w:lang w:val="en-US"/>
        </w:rPr>
      </w:pPr>
    </w:p>
    <w:p w:rsidR="00D539FB" w:rsidRPr="00D31F7A" w:rsidRDefault="00D539FB" w:rsidP="00D539FB">
      <w:pPr>
        <w:rPr>
          <w:rFonts w:ascii="Times New Roman" w:hAnsi="Times New Roman" w:cs="Times New Roman"/>
          <w:sz w:val="24"/>
          <w:szCs w:val="24"/>
          <w:lang w:val="en-US"/>
        </w:rPr>
      </w:pPr>
      <w:r w:rsidRPr="00D31F7A">
        <w:rPr>
          <w:rFonts w:ascii="Times New Roman" w:hAnsi="Times New Roman" w:cs="Times New Roman"/>
          <w:sz w:val="24"/>
          <w:szCs w:val="24"/>
          <w:lang w:val="en-US"/>
        </w:rPr>
        <w:t>Electronic links:</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r w:rsidRPr="00D31F7A">
        <w:rPr>
          <w:rFonts w:ascii="Times New Roman" w:hAnsi="Times New Roman" w:cs="Times New Roman"/>
          <w:sz w:val="24"/>
          <w:szCs w:val="24"/>
          <w:lang w:val="en-US"/>
        </w:rPr>
        <w:t xml:space="preserve">1. </w:t>
      </w:r>
      <w:proofErr w:type="gramStart"/>
      <w:r w:rsidRPr="00D31F7A">
        <w:rPr>
          <w:rFonts w:ascii="Times New Roman" w:hAnsi="Times New Roman" w:cs="Times New Roman"/>
          <w:sz w:val="24"/>
          <w:szCs w:val="24"/>
          <w:lang w:val="en-US"/>
        </w:rPr>
        <w:t>On</w:t>
      </w:r>
      <w:proofErr w:type="gramEnd"/>
      <w:r w:rsidRPr="00D31F7A">
        <w:rPr>
          <w:rFonts w:ascii="Times New Roman" w:hAnsi="Times New Roman" w:cs="Times New Roman"/>
          <w:sz w:val="24"/>
          <w:szCs w:val="24"/>
          <w:lang w:val="en-US"/>
        </w:rPr>
        <w:t xml:space="preserve"> approval of the sanitary rules "Sanitary and epidemiological requirements for the maintenance and operation of dental facilities"</w:t>
      </w:r>
      <w:r w:rsidRPr="00D31F7A">
        <w:rPr>
          <w:rFonts w:ascii="Arial" w:hAnsi="Arial"/>
          <w:color w:val="666666"/>
          <w:spacing w:val="2"/>
          <w:sz w:val="20"/>
          <w:szCs w:val="20"/>
          <w:shd w:val="clear" w:color="auto" w:fill="E8E9EB"/>
          <w:lang w:val="en-US"/>
        </w:rPr>
        <w:t xml:space="preserve"> </w:t>
      </w:r>
      <w:r w:rsidRPr="00D31F7A">
        <w:rPr>
          <w:rFonts w:ascii="Times New Roman" w:hAnsi="Times New Roman" w:cs="Times New Roman"/>
          <w:color w:val="000000" w:themeColor="text1"/>
          <w:spacing w:val="2"/>
          <w:sz w:val="24"/>
          <w:szCs w:val="24"/>
          <w:lang w:val="en-US"/>
        </w:rPr>
        <w:t xml:space="preserve">Acting Minister of Health of the Republic of Kazakhstan dated February 26, 2010 No. 136. Registered in the Ministry of Justice of the Republic of Kazakhstan on March 29, 2010 No. 6144. Cancelled by order of the Minister of Health of the </w:t>
      </w:r>
      <w:proofErr w:type="spellStart"/>
      <w:r w:rsidRPr="00D31F7A">
        <w:rPr>
          <w:rFonts w:ascii="Times New Roman" w:hAnsi="Times New Roman" w:cs="Times New Roman"/>
          <w:color w:val="000000" w:themeColor="text1"/>
          <w:spacing w:val="2"/>
          <w:sz w:val="24"/>
          <w:szCs w:val="24"/>
          <w:lang w:val="en-US"/>
        </w:rPr>
        <w:t>Republic</w:t>
      </w:r>
      <w:r w:rsidRPr="00D31F7A">
        <w:rPr>
          <w:rFonts w:ascii="Times New Roman" w:eastAsia="Times New Roman" w:hAnsi="Times New Roman" w:cs="Times New Roman"/>
          <w:color w:val="000000"/>
          <w:sz w:val="24"/>
          <w:szCs w:val="24"/>
          <w:lang w:val="en-US"/>
        </w:rPr>
        <w:t>Electronic</w:t>
      </w:r>
      <w:proofErr w:type="spellEnd"/>
      <w:r w:rsidRPr="00D31F7A">
        <w:rPr>
          <w:rFonts w:ascii="Times New Roman" w:eastAsia="Times New Roman" w:hAnsi="Times New Roman" w:cs="Times New Roman"/>
          <w:color w:val="000000"/>
          <w:sz w:val="24"/>
          <w:szCs w:val="24"/>
          <w:lang w:val="en-US"/>
        </w:rPr>
        <w:t xml:space="preserve"> sources. Order of the Minister of Health and Social Development of the Republic of Kazakhstan dated January 26, 2015, No. 32.</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proofErr w:type="gramStart"/>
      <w:r w:rsidRPr="00D31F7A">
        <w:rPr>
          <w:rFonts w:ascii="Times New Roman" w:eastAsia="Times New Roman" w:hAnsi="Times New Roman" w:cs="Times New Roman"/>
          <w:color w:val="000000"/>
          <w:sz w:val="24"/>
          <w:szCs w:val="24"/>
          <w:lang w:val="en-US"/>
        </w:rPr>
        <w:t>2.</w:t>
      </w:r>
      <w:r w:rsidRPr="00D31F7A">
        <w:rPr>
          <w:rFonts w:ascii="Georgia" w:hAnsi="Georgia"/>
          <w:color w:val="000000"/>
          <w:shd w:val="clear" w:color="auto" w:fill="FFFFFF"/>
          <w:lang w:val="en-US"/>
        </w:rPr>
        <w:t>Standard</w:t>
      </w:r>
      <w:r w:rsidRPr="00D31F7A">
        <w:rPr>
          <w:rFonts w:ascii="Georgia" w:hAnsi="Georgia"/>
          <w:color w:val="000000"/>
          <w:lang w:val="en-US"/>
        </w:rPr>
        <w:t>organizations</w:t>
      </w:r>
      <w:proofErr w:type="gramEnd"/>
      <w:r w:rsidRPr="00D31F7A">
        <w:rPr>
          <w:rFonts w:ascii="Georgia" w:hAnsi="Georgia"/>
          <w:color w:val="000000"/>
          <w:lang w:val="en-US"/>
        </w:rPr>
        <w:t xml:space="preserve"> providing dental care in the Republic of Kazakhstan.</w:t>
      </w:r>
      <w:r w:rsidRPr="00D31F7A">
        <w:rPr>
          <w:rFonts w:ascii="Arial" w:hAnsi="Arial" w:cs="Arial"/>
          <w:color w:val="000000"/>
          <w:sz w:val="20"/>
          <w:szCs w:val="20"/>
          <w:shd w:val="clear" w:color="auto" w:fill="FFFFFF"/>
          <w:lang w:val="en-US"/>
        </w:rPr>
        <w:t xml:space="preserve"> </w:t>
      </w:r>
      <w:r w:rsidRPr="00D31F7A">
        <w:rPr>
          <w:rFonts w:ascii="Times New Roman" w:hAnsi="Times New Roman" w:cs="Times New Roman"/>
          <w:color w:val="000000"/>
          <w:sz w:val="20"/>
          <w:szCs w:val="20"/>
          <w:shd w:val="clear" w:color="auto" w:fill="FFFFFF"/>
          <w:lang w:val="en-US"/>
        </w:rPr>
        <w:t>Order of the Ministry of Health of the Republic of Kazakhstan dated February 24, 2023 No. 31</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r w:rsidRPr="00D31F7A">
        <w:rPr>
          <w:rFonts w:ascii="Times New Roman" w:eastAsia="Times New Roman" w:hAnsi="Times New Roman" w:cs="Times New Roman"/>
          <w:color w:val="000000"/>
          <w:sz w:val="24"/>
          <w:szCs w:val="24"/>
          <w:lang w:val="en-US"/>
        </w:rPr>
        <w:t>3. Clinical protocols of the RK</w:t>
      </w:r>
    </w:p>
    <w:p w:rsidR="00D539FB" w:rsidRPr="00D31F7A" w:rsidRDefault="00D539FB" w:rsidP="00D539FB">
      <w:pPr>
        <w:spacing w:after="0" w:line="240" w:lineRule="auto"/>
        <w:jc w:val="both"/>
        <w:rPr>
          <w:rFonts w:ascii="Times New Roman" w:eastAsia="Times New Roman" w:hAnsi="Times New Roman" w:cs="Times New Roman"/>
          <w:color w:val="000000"/>
          <w:sz w:val="24"/>
          <w:szCs w:val="24"/>
          <w:lang w:val="en-US"/>
        </w:rPr>
      </w:pPr>
      <w:r w:rsidRPr="00D31F7A">
        <w:rPr>
          <w:rFonts w:ascii="Times New Roman" w:eastAsia="Times New Roman" w:hAnsi="Times New Roman" w:cs="Times New Roman"/>
          <w:color w:val="000000"/>
          <w:sz w:val="24"/>
          <w:szCs w:val="24"/>
          <w:lang w:val="en-US"/>
        </w:rPr>
        <w:lastRenderedPageBreak/>
        <w:t xml:space="preserve">4. </w:t>
      </w:r>
      <w:proofErr w:type="spellStart"/>
      <w:r w:rsidRPr="00D31F7A">
        <w:rPr>
          <w:rFonts w:ascii="Times New Roman" w:eastAsia="Times New Roman" w:hAnsi="Times New Roman" w:cs="Times New Roman"/>
          <w:color w:val="000000"/>
          <w:sz w:val="24"/>
          <w:szCs w:val="24"/>
          <w:lang w:val="en-US"/>
        </w:rPr>
        <w:t>Akanov</w:t>
      </w:r>
      <w:proofErr w:type="spellEnd"/>
      <w:r w:rsidRPr="00D31F7A">
        <w:rPr>
          <w:rFonts w:ascii="Times New Roman" w:eastAsia="Times New Roman" w:hAnsi="Times New Roman" w:cs="Times New Roman"/>
          <w:color w:val="000000"/>
          <w:sz w:val="24"/>
          <w:szCs w:val="24"/>
          <w:lang w:val="en-US"/>
        </w:rPr>
        <w:t xml:space="preserve"> A.A., </w:t>
      </w:r>
      <w:proofErr w:type="spellStart"/>
      <w:r w:rsidRPr="00D31F7A">
        <w:rPr>
          <w:rFonts w:ascii="Times New Roman" w:eastAsia="Times New Roman" w:hAnsi="Times New Roman" w:cs="Times New Roman"/>
          <w:color w:val="000000"/>
          <w:sz w:val="24"/>
          <w:szCs w:val="24"/>
          <w:lang w:val="en-US"/>
        </w:rPr>
        <w:t>Kamaliev</w:t>
      </w:r>
      <w:proofErr w:type="spellEnd"/>
      <w:r w:rsidRPr="00D31F7A">
        <w:rPr>
          <w:rFonts w:ascii="Times New Roman" w:eastAsia="Times New Roman" w:hAnsi="Times New Roman" w:cs="Times New Roman"/>
          <w:color w:val="000000"/>
          <w:sz w:val="24"/>
          <w:szCs w:val="24"/>
          <w:lang w:val="en-US"/>
        </w:rPr>
        <w:t xml:space="preserve"> M.A. Healthcare system of the Republic of Kazakhstan: current state, problems, prospects. - www.vestnik.metnet.ru/ Electronic scientific journal "Social aspects of population health" 2013.</w:t>
      </w:r>
    </w:p>
    <w:p w:rsidR="00D539FB" w:rsidRPr="00D31F7A" w:rsidRDefault="00D539FB" w:rsidP="00D539FB">
      <w:pPr>
        <w:spacing w:after="0"/>
        <w:rPr>
          <w:lang w:val="en-US"/>
        </w:rPr>
      </w:pPr>
    </w:p>
    <w:p w:rsidR="00D539FB" w:rsidRPr="00D31F7A" w:rsidRDefault="00D539FB" w:rsidP="00D539FB">
      <w:pPr>
        <w:rPr>
          <w:lang w:val="en-US"/>
        </w:rPr>
      </w:pPr>
    </w:p>
    <w:p w:rsidR="00727D17" w:rsidRPr="00D31F7A" w:rsidRDefault="00727D17">
      <w:pPr>
        <w:rPr>
          <w:lang w:val="en-US"/>
        </w:rPr>
      </w:pPr>
    </w:p>
    <w:sectPr w:rsidR="00727D17" w:rsidRPr="00D31F7A">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D52CD"/>
    <w:multiLevelType w:val="hybridMultilevel"/>
    <w:tmpl w:val="B396EE8E"/>
    <w:lvl w:ilvl="0" w:tplc="424CC3F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A9C"/>
    <w:multiLevelType w:val="hybridMultilevel"/>
    <w:tmpl w:val="76AE5178"/>
    <w:lvl w:ilvl="0" w:tplc="C5784A78">
      <w:start w:val="1"/>
      <w:numFmt w:val="decimal"/>
      <w:lvlText w:val="%1."/>
      <w:lvlJc w:val="left"/>
      <w:pPr>
        <w:ind w:left="502" w:hanging="360"/>
      </w:pPr>
      <w:rPr>
        <w:rFonts w:ascii="Calibri" w:hAnsi="Calibri" w:cs="Calibri" w:hint="default"/>
        <w:color w:val="000000" w:themeColor="text1"/>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ACF14C0"/>
    <w:multiLevelType w:val="hybridMultilevel"/>
    <w:tmpl w:val="65CCB98A"/>
    <w:lvl w:ilvl="0" w:tplc="C66C9598">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3" w15:restartNumberingAfterBreak="0">
    <w:nsid w:val="2D166902"/>
    <w:multiLevelType w:val="hybridMultilevel"/>
    <w:tmpl w:val="7D34DB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3FB645D"/>
    <w:multiLevelType w:val="hybridMultilevel"/>
    <w:tmpl w:val="F7B81468"/>
    <w:lvl w:ilvl="0" w:tplc="1E2C03AE">
      <w:start w:val="1"/>
      <w:numFmt w:val="decimal"/>
      <w:lvlText w:val="%1."/>
      <w:lvlJc w:val="left"/>
      <w:pPr>
        <w:tabs>
          <w:tab w:val="num" w:pos="644"/>
        </w:tabs>
        <w:ind w:left="644" w:hanging="360"/>
      </w:pPr>
      <w:rPr>
        <w:rFonts w:ascii="Times New Roman" w:eastAsia="Calibri" w:hAnsi="Times New Roman" w:cs="Times New Roman"/>
        <w:b w:val="0"/>
      </w:rPr>
    </w:lvl>
    <w:lvl w:ilvl="1" w:tplc="04190003" w:tentative="1">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5" w15:restartNumberingAfterBreak="0">
    <w:nsid w:val="36006139"/>
    <w:multiLevelType w:val="hybridMultilevel"/>
    <w:tmpl w:val="7F3A61B4"/>
    <w:lvl w:ilvl="0" w:tplc="AD701C1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D5668C"/>
    <w:multiLevelType w:val="hybridMultilevel"/>
    <w:tmpl w:val="DFFEC35C"/>
    <w:lvl w:ilvl="0" w:tplc="36CCBEF8">
      <w:start w:val="1"/>
      <w:numFmt w:val="decimal"/>
      <w:lvlText w:val="%1."/>
      <w:lvlJc w:val="left"/>
      <w:pPr>
        <w:ind w:left="732" w:hanging="372"/>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F72DBE"/>
    <w:multiLevelType w:val="hybridMultilevel"/>
    <w:tmpl w:val="E99CA11A"/>
    <w:lvl w:ilvl="0" w:tplc="472AA3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8" w15:restartNumberingAfterBreak="0">
    <w:nsid w:val="562D5138"/>
    <w:multiLevelType w:val="hybridMultilevel"/>
    <w:tmpl w:val="26BEA4B0"/>
    <w:lvl w:ilvl="0" w:tplc="874610CE">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9" w15:restartNumberingAfterBreak="0">
    <w:nsid w:val="71005D7D"/>
    <w:multiLevelType w:val="hybridMultilevel"/>
    <w:tmpl w:val="805A81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A085E27"/>
    <w:multiLevelType w:val="hybridMultilevel"/>
    <w:tmpl w:val="AE1884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B78067D"/>
    <w:multiLevelType w:val="hybridMultilevel"/>
    <w:tmpl w:val="55AC16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9"/>
  </w:num>
  <w:num w:numId="5">
    <w:abstractNumId w:val="2"/>
  </w:num>
  <w:num w:numId="6">
    <w:abstractNumId w:val="7"/>
  </w:num>
  <w:num w:numId="7">
    <w:abstractNumId w:val="8"/>
  </w:num>
  <w:num w:numId="8">
    <w:abstractNumId w:val="1"/>
  </w:num>
  <w:num w:numId="9">
    <w:abstractNumId w:val="0"/>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A5"/>
    <w:rsid w:val="00043EA5"/>
    <w:rsid w:val="00727D17"/>
    <w:rsid w:val="00A12AF8"/>
    <w:rsid w:val="00B438E4"/>
    <w:rsid w:val="00BB5C8E"/>
    <w:rsid w:val="00CC19CC"/>
    <w:rsid w:val="00D144E4"/>
    <w:rsid w:val="00D31F7A"/>
    <w:rsid w:val="00D539FB"/>
    <w:rsid w:val="00D96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6AA2F-DB75-4515-8214-A7039775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9FB"/>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39FB"/>
    <w:pPr>
      <w:spacing w:after="0" w:line="240" w:lineRule="auto"/>
    </w:pPr>
    <w:rPr>
      <w:rFonts w:ascii="Calibri" w:eastAsia="Calibri" w:hAnsi="Calibri" w:cs="Calibri"/>
      <w:lang w:eastAsia="ru-RU"/>
    </w:rPr>
  </w:style>
  <w:style w:type="paragraph" w:styleId="a4">
    <w:name w:val="Normal (Web)"/>
    <w:basedOn w:val="a"/>
    <w:uiPriority w:val="99"/>
    <w:unhideWhenUsed/>
    <w:rsid w:val="00D539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2">
    <w:name w:val="Font Style42"/>
    <w:rsid w:val="00D539FB"/>
    <w:rPr>
      <w:rFonts w:ascii="Times New Roman" w:hAnsi="Times New Roman"/>
      <w:b/>
      <w:sz w:val="28"/>
    </w:rPr>
  </w:style>
  <w:style w:type="paragraph" w:styleId="a5">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6"/>
    <w:uiPriority w:val="34"/>
    <w:qFormat/>
    <w:rsid w:val="00D539FB"/>
    <w:pPr>
      <w:ind w:left="720"/>
      <w:contextualSpacing/>
    </w:pPr>
  </w:style>
  <w:style w:type="paragraph" w:customStyle="1" w:styleId="22">
    <w:name w:val="Основной текст с отступом 22"/>
    <w:basedOn w:val="a"/>
    <w:rsid w:val="00D539FB"/>
    <w:pPr>
      <w:suppressAutoHyphens/>
      <w:overflowPunct w:val="0"/>
      <w:autoSpaceDE w:val="0"/>
      <w:spacing w:after="0" w:line="360" w:lineRule="auto"/>
      <w:ind w:firstLine="720"/>
      <w:jc w:val="both"/>
      <w:textAlignment w:val="baseline"/>
    </w:pPr>
    <w:rPr>
      <w:rFonts w:ascii="Times New Roman" w:eastAsia="Times New Roman" w:hAnsi="Times New Roman" w:cs="Times New Roman"/>
      <w:sz w:val="28"/>
      <w:szCs w:val="20"/>
      <w:lang w:eastAsia="ar-SA"/>
    </w:rPr>
  </w:style>
  <w:style w:type="character" w:customStyle="1" w:styleId="FontStyle44">
    <w:name w:val="Font Style44"/>
    <w:rsid w:val="00D539FB"/>
    <w:rPr>
      <w:rFonts w:ascii="Times New Roman" w:hAnsi="Times New Roman"/>
      <w:sz w:val="28"/>
    </w:rPr>
  </w:style>
  <w:style w:type="paragraph" w:customStyle="1" w:styleId="Standard">
    <w:name w:val="Standard"/>
    <w:uiPriority w:val="99"/>
    <w:rsid w:val="00D539FB"/>
    <w:pPr>
      <w:suppressAutoHyphens/>
      <w:autoSpaceDN w:val="0"/>
      <w:spacing w:after="200" w:line="276" w:lineRule="auto"/>
      <w:textAlignment w:val="baseline"/>
    </w:pPr>
    <w:rPr>
      <w:rFonts w:ascii="Calibri" w:eastAsia="Calibri" w:hAnsi="Calibri" w:cs="F"/>
      <w:kern w:val="3"/>
      <w:lang w:eastAsia="ru-RU"/>
    </w:rPr>
  </w:style>
  <w:style w:type="paragraph" w:customStyle="1" w:styleId="a7">
    <w:name w:val="список с точками"/>
    <w:basedOn w:val="a"/>
    <w:uiPriority w:val="99"/>
    <w:rsid w:val="00D539FB"/>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character" w:customStyle="1" w:styleId="FontStyle54">
    <w:name w:val="Font Style54"/>
    <w:uiPriority w:val="99"/>
    <w:rsid w:val="00D539FB"/>
    <w:rPr>
      <w:rFonts w:ascii="Times New Roman" w:hAnsi="Times New Roman"/>
      <w:sz w:val="26"/>
    </w:rPr>
  </w:style>
  <w:style w:type="table" w:styleId="a8">
    <w:name w:val="Table Grid"/>
    <w:basedOn w:val="a1"/>
    <w:uiPriority w:val="59"/>
    <w:rsid w:val="00D5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539FB"/>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6">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5"/>
    <w:uiPriority w:val="34"/>
    <w:locked/>
    <w:rsid w:val="00D539FB"/>
    <w:rPr>
      <w:rFonts w:ascii="Calibri" w:eastAsia="Calibri" w:hAnsi="Calibri" w:cs="Calibri"/>
      <w:lang w:eastAsia="ru-RU"/>
    </w:rPr>
  </w:style>
  <w:style w:type="character" w:customStyle="1" w:styleId="a9">
    <w:name w:val="Нет"/>
    <w:rsid w:val="00D539FB"/>
  </w:style>
  <w:style w:type="character" w:customStyle="1" w:styleId="-1">
    <w:name w:val="Без интервала-1 Знак"/>
    <w:link w:val="-10"/>
    <w:locked/>
    <w:rsid w:val="00D539FB"/>
    <w:rPr>
      <w:rFonts w:ascii="Times New Roman" w:eastAsia="Times New Roman" w:hAnsi="Times New Roman"/>
      <w:b/>
      <w:bCs/>
      <w:sz w:val="24"/>
      <w:szCs w:val="24"/>
      <w:shd w:val="clear" w:color="auto" w:fill="FFFFFF"/>
    </w:rPr>
  </w:style>
  <w:style w:type="paragraph" w:customStyle="1" w:styleId="-10">
    <w:name w:val="Без интервала-1"/>
    <w:basedOn w:val="a3"/>
    <w:link w:val="-1"/>
    <w:qFormat/>
    <w:rsid w:val="00D539FB"/>
    <w:pPr>
      <w:widowControl w:val="0"/>
      <w:shd w:val="clear" w:color="auto" w:fill="FFFFFF"/>
      <w:ind w:right="-24"/>
      <w:jc w:val="center"/>
    </w:pPr>
    <w:rPr>
      <w:rFonts w:ascii="Times New Roman" w:eastAsia="Times New Roman" w:hAnsi="Times New Roman" w:cstheme="minorBidi"/>
      <w:b/>
      <w:bCs/>
      <w:sz w:val="24"/>
      <w:szCs w:val="24"/>
      <w:lang w:eastAsia="en-US"/>
    </w:rPr>
  </w:style>
  <w:style w:type="character" w:customStyle="1" w:styleId="bolighting">
    <w:name w:val="bo_lighting"/>
    <w:basedOn w:val="a0"/>
    <w:rsid w:val="00D5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3806</Words>
  <Characters>21697</Characters>
  <Application>Microsoft Office Word</Application>
  <DocSecurity>0</DocSecurity>
  <Lines>180</Lines>
  <Paragraphs>50</Paragraphs>
  <ScaleCrop>false</ScaleCrop>
  <Company/>
  <LinksUpToDate>false</LinksUpToDate>
  <CharactersWithSpaces>25453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2025-10-23T09:27:00Z</dcterms:created>
  <dcterms:modified xsi:type="dcterms:W3CDTF">2025-10-23T16:10:00Z</dcterms:modified>
</cp:coreProperties>
</file>